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34B8C" w14:textId="77777777" w:rsidR="00DA7A5D" w:rsidRPr="00903F5B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>Форма 8</w:t>
      </w:r>
    </w:p>
    <w:p w14:paraId="1DF610EE" w14:textId="77777777" w:rsidR="00DA7A5D" w:rsidRPr="00903F5B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03F4307D" w14:textId="77777777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903F5B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14:paraId="49F4DD76" w14:textId="5D0744A8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B90364">
        <w:rPr>
          <w:rFonts w:ascii="Times New Roman" w:hAnsi="Times New Roman" w:cs="Times New Roman"/>
          <w:sz w:val="26"/>
          <w:szCs w:val="26"/>
        </w:rPr>
        <w:t>Верхошижемского</w:t>
      </w:r>
      <w:proofErr w:type="spellEnd"/>
      <w:r w:rsidRPr="00903F5B">
        <w:rPr>
          <w:rFonts w:ascii="Times New Roman" w:hAnsi="Times New Roman" w:cs="Times New Roman"/>
          <w:sz w:val="26"/>
          <w:szCs w:val="26"/>
        </w:rPr>
        <w:t xml:space="preserve"> муниципального района Кировской области</w:t>
      </w:r>
    </w:p>
    <w:p w14:paraId="51E0DE98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AC8482F" w14:textId="1C8CDBA3" w:rsidR="008C7383" w:rsidRPr="00903F5B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за период с </w:t>
      </w:r>
      <w:r w:rsidR="00903F5B" w:rsidRPr="00903F5B">
        <w:rPr>
          <w:rFonts w:ascii="Times New Roman" w:hAnsi="Times New Roman" w:cs="Times New Roman"/>
          <w:sz w:val="26"/>
          <w:szCs w:val="26"/>
        </w:rPr>
        <w:t>1</w:t>
      </w:r>
      <w:r w:rsidR="00E60B61">
        <w:rPr>
          <w:rFonts w:ascii="Times New Roman" w:hAnsi="Times New Roman" w:cs="Times New Roman"/>
          <w:sz w:val="26"/>
          <w:szCs w:val="26"/>
        </w:rPr>
        <w:t xml:space="preserve"> </w:t>
      </w:r>
      <w:r w:rsidR="00F25450">
        <w:rPr>
          <w:rFonts w:ascii="Times New Roman" w:hAnsi="Times New Roman" w:cs="Times New Roman"/>
          <w:sz w:val="26"/>
          <w:szCs w:val="26"/>
        </w:rPr>
        <w:t>июня</w:t>
      </w:r>
      <w:r w:rsidR="00903F5B" w:rsidRPr="00903F5B">
        <w:rPr>
          <w:rFonts w:ascii="Times New Roman" w:hAnsi="Times New Roman" w:cs="Times New Roman"/>
          <w:sz w:val="26"/>
          <w:szCs w:val="26"/>
        </w:rPr>
        <w:t xml:space="preserve"> по </w:t>
      </w:r>
      <w:r w:rsidR="00775E15">
        <w:rPr>
          <w:rFonts w:ascii="Times New Roman" w:hAnsi="Times New Roman" w:cs="Times New Roman"/>
          <w:sz w:val="26"/>
          <w:szCs w:val="26"/>
        </w:rPr>
        <w:t xml:space="preserve">30 </w:t>
      </w:r>
      <w:proofErr w:type="gramStart"/>
      <w:r w:rsidR="00F25450">
        <w:rPr>
          <w:rFonts w:ascii="Times New Roman" w:hAnsi="Times New Roman" w:cs="Times New Roman"/>
          <w:sz w:val="26"/>
          <w:szCs w:val="26"/>
        </w:rPr>
        <w:t>июня</w:t>
      </w:r>
      <w:r w:rsidR="00903F5B" w:rsidRPr="00903F5B">
        <w:rPr>
          <w:rFonts w:ascii="Times New Roman" w:hAnsi="Times New Roman" w:cs="Times New Roman"/>
          <w:sz w:val="26"/>
          <w:szCs w:val="26"/>
        </w:rPr>
        <w:t xml:space="preserve"> </w:t>
      </w:r>
      <w:r w:rsidRPr="00903F5B">
        <w:rPr>
          <w:rFonts w:ascii="Times New Roman" w:hAnsi="Times New Roman" w:cs="Times New Roman"/>
          <w:sz w:val="26"/>
          <w:szCs w:val="26"/>
        </w:rPr>
        <w:t xml:space="preserve"> 202</w:t>
      </w:r>
      <w:r w:rsidR="00CB59B8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903F5B"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3085FA2F" w14:textId="77777777" w:rsidR="008C7383" w:rsidRPr="00903F5B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1EDB9F03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2"/>
        <w:gridCol w:w="1540"/>
        <w:gridCol w:w="1643"/>
        <w:gridCol w:w="1963"/>
        <w:gridCol w:w="1336"/>
        <w:gridCol w:w="1708"/>
        <w:gridCol w:w="1708"/>
        <w:gridCol w:w="563"/>
        <w:gridCol w:w="563"/>
        <w:gridCol w:w="563"/>
        <w:gridCol w:w="563"/>
        <w:gridCol w:w="563"/>
        <w:gridCol w:w="563"/>
        <w:gridCol w:w="796"/>
      </w:tblGrid>
      <w:tr w:rsidR="008C7383" w:rsidRPr="00903F5B" w14:paraId="15DFEA22" w14:textId="77777777" w:rsidTr="00B90364">
        <w:trPr>
          <w:trHeight w:val="415"/>
        </w:trPr>
        <w:tc>
          <w:tcPr>
            <w:tcW w:w="1635" w:type="dxa"/>
            <w:vMerge w:val="restart"/>
            <w:vAlign w:val="center"/>
            <w:hideMark/>
          </w:tcPr>
          <w:p w14:paraId="6A7009E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64" w:type="dxa"/>
            <w:vMerge w:val="restart"/>
            <w:vAlign w:val="center"/>
            <w:hideMark/>
          </w:tcPr>
          <w:p w14:paraId="6739F97A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22" w:type="dxa"/>
            <w:gridSpan w:val="3"/>
            <w:noWrap/>
            <w:vAlign w:val="center"/>
            <w:hideMark/>
          </w:tcPr>
          <w:p w14:paraId="3624AD7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38206B0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муниципальном образовании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4EB6C4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с выполненными требованиями 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27" w:type="dxa"/>
            <w:gridSpan w:val="7"/>
            <w:vMerge w:val="restart"/>
            <w:vAlign w:val="center"/>
            <w:hideMark/>
          </w:tcPr>
          <w:p w14:paraId="549C93D3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903F5B" w14:paraId="73FC7072" w14:textId="77777777" w:rsidTr="00B90364">
        <w:trPr>
          <w:trHeight w:val="1272"/>
        </w:trPr>
        <w:tc>
          <w:tcPr>
            <w:tcW w:w="1635" w:type="dxa"/>
            <w:vMerge/>
            <w:vAlign w:val="center"/>
            <w:hideMark/>
          </w:tcPr>
          <w:p w14:paraId="4A25E41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AABC94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 w:val="restart"/>
            <w:vAlign w:val="center"/>
            <w:hideMark/>
          </w:tcPr>
          <w:p w14:paraId="1B5585D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1996" w:type="dxa"/>
            <w:vMerge w:val="restart"/>
            <w:vAlign w:val="center"/>
            <w:hideMark/>
          </w:tcPr>
          <w:p w14:paraId="3AFCECF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 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57" w:type="dxa"/>
            <w:vMerge w:val="restart"/>
            <w:vAlign w:val="center"/>
            <w:hideMark/>
          </w:tcPr>
          <w:p w14:paraId="141B815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 удельными расходами энергии ниже базового уровня</w:t>
            </w:r>
          </w:p>
        </w:tc>
        <w:tc>
          <w:tcPr>
            <w:tcW w:w="1736" w:type="dxa"/>
            <w:vMerge/>
            <w:vAlign w:val="center"/>
            <w:hideMark/>
          </w:tcPr>
          <w:p w14:paraId="7E3ED1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4AF74FD2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7" w:type="dxa"/>
            <w:gridSpan w:val="7"/>
            <w:vMerge/>
            <w:vAlign w:val="center"/>
            <w:hideMark/>
          </w:tcPr>
          <w:p w14:paraId="0CBE1A1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903F5B" w14:paraId="48D9AC35" w14:textId="77777777" w:rsidTr="00B90364">
        <w:trPr>
          <w:trHeight w:val="2070"/>
        </w:trPr>
        <w:tc>
          <w:tcPr>
            <w:tcW w:w="1635" w:type="dxa"/>
            <w:vMerge/>
            <w:vAlign w:val="center"/>
            <w:hideMark/>
          </w:tcPr>
          <w:p w14:paraId="3672C22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6B8FD61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/>
            <w:vAlign w:val="center"/>
            <w:hideMark/>
          </w:tcPr>
          <w:p w14:paraId="081534D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vMerge/>
            <w:vAlign w:val="center"/>
            <w:hideMark/>
          </w:tcPr>
          <w:p w14:paraId="30988840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66AFD3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0261C1F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7B5A7079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vAlign w:val="center"/>
            <w:hideMark/>
          </w:tcPr>
          <w:p w14:paraId="5799D30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0" w:type="dxa"/>
            <w:noWrap/>
            <w:vAlign w:val="center"/>
            <w:hideMark/>
          </w:tcPr>
          <w:p w14:paraId="4342D60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0" w:type="dxa"/>
            <w:noWrap/>
            <w:vAlign w:val="center"/>
            <w:hideMark/>
          </w:tcPr>
          <w:p w14:paraId="7619430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0" w:type="dxa"/>
            <w:noWrap/>
            <w:vAlign w:val="center"/>
            <w:hideMark/>
          </w:tcPr>
          <w:p w14:paraId="422E1D4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0" w:type="dxa"/>
            <w:noWrap/>
            <w:vAlign w:val="center"/>
            <w:hideMark/>
          </w:tcPr>
          <w:p w14:paraId="7E25A7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0" w:type="dxa"/>
            <w:noWrap/>
            <w:vAlign w:val="center"/>
            <w:hideMark/>
          </w:tcPr>
          <w:p w14:paraId="05A7E9F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07" w:type="dxa"/>
            <w:noWrap/>
            <w:vAlign w:val="center"/>
            <w:hideMark/>
          </w:tcPr>
          <w:p w14:paraId="15C8866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B90364" w:rsidRPr="00903F5B" w14:paraId="5E247BDF" w14:textId="77777777" w:rsidTr="00B90364">
        <w:trPr>
          <w:trHeight w:val="482"/>
        </w:trPr>
        <w:tc>
          <w:tcPr>
            <w:tcW w:w="1635" w:type="dxa"/>
            <w:noWrap/>
            <w:vAlign w:val="center"/>
            <w:hideMark/>
          </w:tcPr>
          <w:p w14:paraId="61B05853" w14:textId="52E8F9A6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33608151</w:t>
            </w:r>
          </w:p>
        </w:tc>
        <w:tc>
          <w:tcPr>
            <w:tcW w:w="1564" w:type="dxa"/>
            <w:noWrap/>
            <w:vAlign w:val="center"/>
            <w:hideMark/>
          </w:tcPr>
          <w:p w14:paraId="453957A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69" w:type="dxa"/>
            <w:noWrap/>
            <w:vAlign w:val="center"/>
            <w:hideMark/>
          </w:tcPr>
          <w:p w14:paraId="43E43992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96" w:type="dxa"/>
            <w:noWrap/>
            <w:vAlign w:val="center"/>
            <w:hideMark/>
          </w:tcPr>
          <w:p w14:paraId="25816DB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7" w:type="dxa"/>
            <w:noWrap/>
            <w:vAlign w:val="center"/>
            <w:hideMark/>
          </w:tcPr>
          <w:p w14:paraId="715A8028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  <w:noWrap/>
            <w:vAlign w:val="center"/>
            <w:hideMark/>
          </w:tcPr>
          <w:p w14:paraId="37F382B5" w14:textId="09C6EBFC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1577</w:t>
            </w:r>
          </w:p>
        </w:tc>
        <w:tc>
          <w:tcPr>
            <w:tcW w:w="1736" w:type="dxa"/>
            <w:noWrap/>
            <w:vAlign w:val="center"/>
            <w:hideMark/>
          </w:tcPr>
          <w:p w14:paraId="13EA1D1E" w14:textId="5EF66E1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25450">
              <w:rPr>
                <w:rFonts w:ascii="Times New Roman" w:hAnsi="Times New Roman" w:cs="Times New Roman"/>
              </w:rPr>
              <w:t>26</w:t>
            </w:r>
            <w:bookmarkStart w:id="0" w:name="_GoBack"/>
            <w:bookmarkEnd w:id="0"/>
          </w:p>
        </w:tc>
        <w:tc>
          <w:tcPr>
            <w:tcW w:w="570" w:type="dxa"/>
            <w:noWrap/>
            <w:vAlign w:val="center"/>
            <w:hideMark/>
          </w:tcPr>
          <w:p w14:paraId="176BC6B1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B2300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7AE900BC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57CE3317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8AF0DE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94743A0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noWrap/>
            <w:vAlign w:val="center"/>
            <w:hideMark/>
          </w:tcPr>
          <w:p w14:paraId="5DFA15D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</w:tr>
    </w:tbl>
    <w:p w14:paraId="38B0FEA4" w14:textId="77777777" w:rsidR="00294222" w:rsidRPr="00903F5B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25B13E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60D854B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DA41EA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C39DA3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DB1BEF3" w14:textId="5C3300E8" w:rsidR="00B90364" w:rsidRDefault="008C7383" w:rsidP="00B903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03F5B">
        <w:rPr>
          <w:rFonts w:ascii="Times New Roman" w:hAnsi="Times New Roman" w:cs="Times New Roman"/>
          <w:sz w:val="20"/>
          <w:szCs w:val="20"/>
        </w:rPr>
        <w:t>Исполнитель</w:t>
      </w:r>
      <w:r w:rsidR="00903F5B" w:rsidRPr="00903F5B">
        <w:rPr>
          <w:rFonts w:ascii="Times New Roman" w:hAnsi="Times New Roman" w:cs="Times New Roman"/>
          <w:sz w:val="20"/>
          <w:szCs w:val="20"/>
        </w:rPr>
        <w:t>:</w:t>
      </w:r>
      <w:r w:rsidR="00B90364" w:rsidRPr="00B9036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90364">
        <w:rPr>
          <w:rFonts w:ascii="Times New Roman" w:hAnsi="Times New Roman" w:cs="Times New Roman"/>
          <w:sz w:val="20"/>
          <w:szCs w:val="20"/>
        </w:rPr>
        <w:t>Коряковцева</w:t>
      </w:r>
      <w:proofErr w:type="spellEnd"/>
      <w:r w:rsidR="00B90364">
        <w:rPr>
          <w:rFonts w:ascii="Times New Roman" w:hAnsi="Times New Roman" w:cs="Times New Roman"/>
          <w:sz w:val="20"/>
          <w:szCs w:val="20"/>
        </w:rPr>
        <w:t xml:space="preserve"> Ирина Владимировна</w:t>
      </w:r>
    </w:p>
    <w:p w14:paraId="22765EFB" w14:textId="0A0C2522" w:rsidR="008C7383" w:rsidRPr="00903F5B" w:rsidRDefault="00B90364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8(912)3373123</w:t>
      </w:r>
    </w:p>
    <w:sectPr w:rsidR="008C7383" w:rsidRPr="00903F5B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383"/>
    <w:rsid w:val="00294222"/>
    <w:rsid w:val="00307445"/>
    <w:rsid w:val="003E41EF"/>
    <w:rsid w:val="00415CA9"/>
    <w:rsid w:val="006D44BC"/>
    <w:rsid w:val="00775E15"/>
    <w:rsid w:val="007D50F4"/>
    <w:rsid w:val="008C7383"/>
    <w:rsid w:val="00903F5B"/>
    <w:rsid w:val="00913FF3"/>
    <w:rsid w:val="009B22EB"/>
    <w:rsid w:val="00B47527"/>
    <w:rsid w:val="00B90364"/>
    <w:rsid w:val="00CB59B8"/>
    <w:rsid w:val="00D8487B"/>
    <w:rsid w:val="00DA7A5D"/>
    <w:rsid w:val="00E60B61"/>
    <w:rsid w:val="00E92366"/>
    <w:rsid w:val="00F24551"/>
    <w:rsid w:val="00F25450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59653"/>
  <w15:docId w15:val="{703B7BF5-E0D7-40D6-8DEC-9A478D21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510CD-C0C1-45A0-95B1-0CA88A39E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ZKH</cp:lastModifiedBy>
  <cp:revision>4</cp:revision>
  <dcterms:created xsi:type="dcterms:W3CDTF">2021-04-27T05:25:00Z</dcterms:created>
  <dcterms:modified xsi:type="dcterms:W3CDTF">2021-06-28T10:48:00Z</dcterms:modified>
</cp:coreProperties>
</file>