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E5" w:rsidRDefault="00CF529C">
      <w:pPr>
        <w:pStyle w:val="30"/>
        <w:framePr w:w="9149" w:h="1286" w:hRule="exact" w:wrap="none" w:vAnchor="page" w:hAnchor="page" w:x="1432" w:y="1565"/>
        <w:shd w:val="clear" w:color="auto" w:fill="auto"/>
        <w:spacing w:after="238"/>
        <w:ind w:left="420"/>
      </w:pPr>
      <w:r>
        <w:t>АДМИНИСТРАЦИЯ ВЕРХОШИЖЕМСКОГО РАЙОНА</w:t>
      </w:r>
      <w:r>
        <w:br/>
        <w:t>КИРОВСКОЙ ОБЛАСТИ</w:t>
      </w:r>
    </w:p>
    <w:p w:rsidR="007636E5" w:rsidRDefault="00CF529C">
      <w:pPr>
        <w:pStyle w:val="10"/>
        <w:framePr w:w="9149" w:h="1286" w:hRule="exact" w:wrap="none" w:vAnchor="page" w:hAnchor="page" w:x="1432" w:y="1565"/>
        <w:shd w:val="clear" w:color="auto" w:fill="auto"/>
        <w:spacing w:before="0" w:after="0" w:line="320" w:lineRule="exact"/>
        <w:ind w:left="420"/>
      </w:pPr>
      <w:bookmarkStart w:id="0" w:name="bookmark0"/>
      <w:r>
        <w:t>ПОСТАНОВЛЕНИЕ</w:t>
      </w:r>
      <w:bookmarkEnd w:id="0"/>
    </w:p>
    <w:p w:rsidR="007636E5" w:rsidRDefault="004677C4">
      <w:pPr>
        <w:pStyle w:val="50"/>
        <w:framePr w:wrap="none" w:vAnchor="page" w:hAnchor="page" w:x="1532" w:y="3426"/>
        <w:shd w:val="clear" w:color="auto" w:fill="auto"/>
        <w:spacing w:line="240" w:lineRule="exact"/>
      </w:pPr>
      <w:r>
        <w:rPr>
          <w:rStyle w:val="51"/>
          <w:i/>
          <w:iCs/>
        </w:rPr>
        <w:t>10.01.2014</w:t>
      </w:r>
    </w:p>
    <w:p w:rsidR="007636E5" w:rsidRDefault="00CF529C">
      <w:pPr>
        <w:pStyle w:val="20"/>
        <w:framePr w:w="9149" w:h="339" w:hRule="exact" w:wrap="none" w:vAnchor="page" w:hAnchor="page" w:x="1432" w:y="3701"/>
        <w:shd w:val="clear" w:color="auto" w:fill="auto"/>
        <w:spacing w:before="0" w:after="0" w:line="280" w:lineRule="exact"/>
        <w:ind w:left="560" w:firstLine="0"/>
      </w:pPr>
      <w:r>
        <w:t>пгт Верхошижемье</w:t>
      </w:r>
    </w:p>
    <w:p w:rsidR="007636E5" w:rsidRDefault="00CF529C">
      <w:pPr>
        <w:pStyle w:val="30"/>
        <w:framePr w:w="9149" w:h="337" w:hRule="exact" w:wrap="none" w:vAnchor="page" w:hAnchor="page" w:x="1432" w:y="4464"/>
        <w:shd w:val="clear" w:color="auto" w:fill="auto"/>
        <w:spacing w:after="0" w:line="280" w:lineRule="exact"/>
        <w:ind w:left="560"/>
      </w:pPr>
      <w:r>
        <w:t>О создании межведомственной комиссии</w:t>
      </w:r>
    </w:p>
    <w:p w:rsidR="007636E5" w:rsidRDefault="00CF529C">
      <w:pPr>
        <w:pStyle w:val="30"/>
        <w:framePr w:w="9149" w:h="8912" w:hRule="exact" w:wrap="none" w:vAnchor="page" w:hAnchor="page" w:x="1432" w:y="4781"/>
        <w:shd w:val="clear" w:color="auto" w:fill="auto"/>
        <w:spacing w:after="357" w:line="280" w:lineRule="exact"/>
        <w:ind w:left="420"/>
      </w:pPr>
      <w:r>
        <w:t>по противодействию коррупции в Верхошижемском районе</w:t>
      </w:r>
    </w:p>
    <w:p w:rsidR="007636E5" w:rsidRDefault="00CF529C" w:rsidP="004677C4">
      <w:pPr>
        <w:pStyle w:val="20"/>
        <w:framePr w:w="9149" w:h="8912" w:hRule="exact" w:wrap="none" w:vAnchor="page" w:hAnchor="page" w:x="1432" w:y="4781"/>
        <w:shd w:val="clear" w:color="auto" w:fill="auto"/>
        <w:spacing w:before="0" w:after="0" w:line="480" w:lineRule="exact"/>
        <w:ind w:firstLine="0"/>
        <w:jc w:val="both"/>
      </w:pPr>
      <w:r w:rsidRPr="004677C4">
        <w:rPr>
          <w:rStyle w:val="21"/>
          <w:b w:val="0"/>
        </w:rPr>
        <w:t>В</w:t>
      </w:r>
      <w:r>
        <w:rPr>
          <w:rStyle w:val="21"/>
        </w:rPr>
        <w:t xml:space="preserve"> </w:t>
      </w:r>
      <w:r>
        <w:t xml:space="preserve">соответствии с Федеральным законом от 25.12.2008 </w:t>
      </w:r>
      <w:r>
        <w:rPr>
          <w:lang w:val="en-US" w:eastAsia="en-US" w:bidi="en-US"/>
        </w:rPr>
        <w:t>N</w:t>
      </w:r>
      <w:r w:rsidRPr="004677C4">
        <w:rPr>
          <w:lang w:eastAsia="en-US" w:bidi="en-US"/>
        </w:rPr>
        <w:t xml:space="preserve"> </w:t>
      </w:r>
      <w:r>
        <w:t xml:space="preserve">273-ФЗ "О </w:t>
      </w:r>
      <w:r w:rsidR="004677C4">
        <w:t>проти</w:t>
      </w:r>
      <w:r>
        <w:t xml:space="preserve">водействии коррупции", руководствуясь Национальной стратегией водействия коррупции, утвержденной Указом Президента Российской </w:t>
      </w:r>
      <w:r w:rsidR="004677C4">
        <w:t>Федера</w:t>
      </w:r>
      <w:r>
        <w:t xml:space="preserve">ции от 13.04.2010 </w:t>
      </w:r>
      <w:r>
        <w:rPr>
          <w:lang w:val="en-US" w:eastAsia="en-US" w:bidi="en-US"/>
        </w:rPr>
        <w:t>N</w:t>
      </w:r>
      <w:r w:rsidRPr="004677C4">
        <w:rPr>
          <w:lang w:eastAsia="en-US" w:bidi="en-US"/>
        </w:rPr>
        <w:t xml:space="preserve"> </w:t>
      </w:r>
      <w:r>
        <w:t xml:space="preserve">460 "О Национальной стратегии противодействия </w:t>
      </w:r>
      <w:r w:rsidR="004677C4">
        <w:t>корруп</w:t>
      </w:r>
      <w:r>
        <w:t xml:space="preserve">ции и Национальном плане противодействия коррупции на 2010 - 2011 ". Законом Кировской области от 30.04.2009 </w:t>
      </w:r>
      <w:r>
        <w:rPr>
          <w:lang w:val="en-US" w:eastAsia="en-US" w:bidi="en-US"/>
        </w:rPr>
        <w:t>N</w:t>
      </w:r>
      <w:r w:rsidRPr="004677C4">
        <w:rPr>
          <w:lang w:eastAsia="en-US" w:bidi="en-US"/>
        </w:rPr>
        <w:t xml:space="preserve"> </w:t>
      </w:r>
      <w:r>
        <w:t xml:space="preserve">365-30 "О противодействии </w:t>
      </w:r>
      <w:r w:rsidR="004677C4">
        <w:t>корруп</w:t>
      </w:r>
      <w:r>
        <w:t xml:space="preserve">ции в Кировской области", в целях содействия в реализации мер по преждению и пресечению коррупционных проявлений, координации </w:t>
      </w:r>
      <w:r w:rsidR="004677C4">
        <w:t>деяте</w:t>
      </w:r>
      <w:r>
        <w:t xml:space="preserve">льности органов государственной власти и органов местного </w:t>
      </w:r>
      <w:r w:rsidR="004677C4">
        <w:t>самоуп</w:t>
      </w:r>
      <w:r>
        <w:t xml:space="preserve">равления Верхошижемского района в сфере противодействия коррупции </w:t>
      </w:r>
      <w:r w:rsidR="004677C4">
        <w:t>админи</w:t>
      </w:r>
      <w:r>
        <w:t>страция Верхошижемского района ПОСТАНОВЛЯЕТ:</w:t>
      </w:r>
    </w:p>
    <w:p w:rsidR="007636E5" w:rsidRDefault="00CF529C" w:rsidP="004677C4">
      <w:pPr>
        <w:pStyle w:val="20"/>
        <w:framePr w:w="9149" w:h="8912" w:hRule="exact" w:wrap="none" w:vAnchor="page" w:hAnchor="page" w:x="1432" w:y="4781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499" w:lineRule="exact"/>
        <w:ind w:firstLine="0"/>
        <w:jc w:val="both"/>
      </w:pPr>
      <w:r>
        <w:t xml:space="preserve">Создать межведомственную комиссию по противодействию коррупции в </w:t>
      </w:r>
      <w:r w:rsidR="004677C4">
        <w:t>Верх</w:t>
      </w:r>
      <w:r>
        <w:t>ошижемском районе и утвердить ее состав согласно приложению № 1.</w:t>
      </w:r>
    </w:p>
    <w:p w:rsidR="007636E5" w:rsidRDefault="004677C4" w:rsidP="004677C4">
      <w:pPr>
        <w:pStyle w:val="20"/>
        <w:framePr w:w="9149" w:h="8912" w:hRule="exact" w:wrap="none" w:vAnchor="page" w:hAnchor="page" w:x="1432" w:y="4781"/>
        <w:shd w:val="clear" w:color="auto" w:fill="auto"/>
        <w:spacing w:before="0" w:after="580" w:line="480" w:lineRule="exact"/>
        <w:ind w:firstLine="0"/>
        <w:jc w:val="both"/>
      </w:pPr>
      <w:r w:rsidRPr="004677C4">
        <w:rPr>
          <w:rStyle w:val="2Arial12pt0pt"/>
          <w:i w:val="0"/>
        </w:rPr>
        <w:t>2.</w:t>
      </w:r>
      <w:r w:rsidR="00CF529C">
        <w:t xml:space="preserve"> Утвердить Положение о межведомственной комиссии по </w:t>
      </w:r>
      <w:r>
        <w:t>проти</w:t>
      </w:r>
      <w:r w:rsidR="00CF529C">
        <w:t>водействию коррупции в Верхошижемском районе согласно приложению</w:t>
      </w:r>
    </w:p>
    <w:p w:rsidR="007636E5" w:rsidRDefault="00CF529C" w:rsidP="004677C4">
      <w:pPr>
        <w:pStyle w:val="20"/>
        <w:framePr w:w="9149" w:h="8912" w:hRule="exact" w:wrap="none" w:vAnchor="page" w:hAnchor="page" w:x="1432" w:y="4781"/>
        <w:shd w:val="clear" w:color="auto" w:fill="auto"/>
        <w:spacing w:before="0" w:after="0" w:line="280" w:lineRule="exact"/>
        <w:ind w:firstLine="0"/>
        <w:jc w:val="both"/>
      </w:pPr>
      <w:r>
        <w:t>3. Контроль за выполнением настоящего постановления оставляю за собой.</w:t>
      </w:r>
    </w:p>
    <w:p w:rsidR="007636E5" w:rsidRDefault="004677C4">
      <w:pPr>
        <w:pStyle w:val="20"/>
        <w:framePr w:w="9149" w:h="1041" w:hRule="exact" w:wrap="none" w:vAnchor="page" w:hAnchor="page" w:x="1432" w:y="14118"/>
        <w:shd w:val="clear" w:color="auto" w:fill="auto"/>
        <w:spacing w:before="0" w:after="0" w:line="326" w:lineRule="exact"/>
        <w:ind w:left="139" w:firstLine="0"/>
        <w:jc w:val="left"/>
      </w:pPr>
      <w:r>
        <w:t xml:space="preserve">Глава </w:t>
      </w:r>
      <w:r w:rsidR="00CF529C">
        <w:t>администрации</w:t>
      </w:r>
    </w:p>
    <w:p w:rsidR="007636E5" w:rsidRDefault="004677C4">
      <w:pPr>
        <w:pStyle w:val="20"/>
        <w:framePr w:w="9149" w:h="1041" w:hRule="exact" w:wrap="none" w:vAnchor="page" w:hAnchor="page" w:x="1432" w:y="14118"/>
        <w:shd w:val="clear" w:color="auto" w:fill="auto"/>
        <w:spacing w:before="0" w:after="0" w:line="326" w:lineRule="exact"/>
        <w:ind w:left="4" w:firstLine="0"/>
        <w:jc w:val="left"/>
      </w:pPr>
      <w:r>
        <w:t>Верх</w:t>
      </w:r>
      <w:r w:rsidR="00CF529C">
        <w:t>ошижемского района</w:t>
      </w:r>
    </w:p>
    <w:p w:rsidR="007636E5" w:rsidRDefault="004677C4">
      <w:pPr>
        <w:pStyle w:val="20"/>
        <w:framePr w:w="9149" w:h="1041" w:hRule="exact" w:wrap="none" w:vAnchor="page" w:hAnchor="page" w:x="1432" w:y="14118"/>
        <w:shd w:val="clear" w:color="auto" w:fill="auto"/>
        <w:spacing w:before="0" w:after="0" w:line="326" w:lineRule="exact"/>
        <w:ind w:left="19" w:firstLine="0"/>
        <w:jc w:val="left"/>
      </w:pPr>
      <w:r>
        <w:t>Киро</w:t>
      </w:r>
      <w:r w:rsidR="00CF529C">
        <w:t>вской области</w:t>
      </w:r>
    </w:p>
    <w:p w:rsidR="007636E5" w:rsidRDefault="00CF529C">
      <w:pPr>
        <w:framePr w:wrap="none" w:vAnchor="page" w:hAnchor="page" w:x="5843" w:y="14173"/>
        <w:rPr>
          <w:sz w:val="2"/>
          <w:szCs w:val="2"/>
        </w:rPr>
      </w:pPr>
      <w:r>
        <w:fldChar w:fldCharType="begin"/>
      </w:r>
      <w:r>
        <w:instrText xml:space="preserve"> INCLUDEPICTURE  "C:\\Users\\Duma\\Desktop\\СКАНЫ\\media\\image1.jpeg" \* MERGEFORMATINET </w:instrText>
      </w:r>
      <w:r>
        <w:fldChar w:fldCharType="separate"/>
      </w:r>
      <w:r w:rsidR="00640509">
        <w:fldChar w:fldCharType="begin"/>
      </w:r>
      <w:r w:rsidR="00640509">
        <w:instrText xml:space="preserve"> </w:instrText>
      </w:r>
      <w:r w:rsidR="00640509">
        <w:instrText>INCLUDEPICTURE  "C:\\Users\\Duma\\Desktop\\СКАНЫ\\media\\image1.jpeg" \* MERGEFORMATINET</w:instrText>
      </w:r>
      <w:r w:rsidR="00640509">
        <w:instrText xml:space="preserve"> </w:instrText>
      </w:r>
      <w:r w:rsidR="00640509">
        <w:fldChar w:fldCharType="separate"/>
      </w:r>
      <w:r w:rsidR="00DE61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>
            <v:imagedata r:id="rId7" r:href="rId8"/>
          </v:shape>
        </w:pict>
      </w:r>
      <w:r w:rsidR="00640509">
        <w:fldChar w:fldCharType="end"/>
      </w:r>
      <w:r>
        <w:fldChar w:fldCharType="end"/>
      </w:r>
    </w:p>
    <w:p w:rsidR="007636E5" w:rsidRDefault="00CF529C">
      <w:pPr>
        <w:pStyle w:val="20"/>
        <w:framePr w:wrap="none" w:vAnchor="page" w:hAnchor="page" w:x="8819" w:y="14799"/>
        <w:shd w:val="clear" w:color="auto" w:fill="auto"/>
        <w:spacing w:before="0" w:after="0" w:line="280" w:lineRule="exact"/>
        <w:ind w:firstLine="0"/>
        <w:jc w:val="left"/>
      </w:pPr>
      <w:r>
        <w:t>В.Л. Тюлькин</w:t>
      </w:r>
    </w:p>
    <w:p w:rsidR="007636E5" w:rsidRDefault="00CF529C">
      <w:pPr>
        <w:pStyle w:val="a5"/>
        <w:framePr w:wrap="none" w:vAnchor="page" w:hAnchor="page" w:x="1432" w:y="15586"/>
        <w:shd w:val="clear" w:color="auto" w:fill="auto"/>
        <w:spacing w:line="160" w:lineRule="exact"/>
      </w:pPr>
      <w:r>
        <w:t>13Р:\постановление межведомственная комиссия по противодействию коррупции.</w:t>
      </w:r>
      <w:r>
        <w:rPr>
          <w:lang w:val="en-US" w:eastAsia="en-US" w:bidi="en-US"/>
        </w:rPr>
        <w:t>doc</w:t>
      </w:r>
    </w:p>
    <w:p w:rsidR="007636E5" w:rsidRDefault="004677C4">
      <w:pPr>
        <w:rPr>
          <w:sz w:val="2"/>
          <w:szCs w:val="2"/>
        </w:rPr>
        <w:sectPr w:rsidR="007636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11</w:t>
      </w:r>
      <w:bookmarkStart w:id="1" w:name="_GoBack"/>
      <w:bookmarkEnd w:id="1"/>
    </w:p>
    <w:p w:rsidR="007636E5" w:rsidRDefault="00CF529C">
      <w:pPr>
        <w:pStyle w:val="20"/>
        <w:framePr w:wrap="none" w:vAnchor="page" w:hAnchor="page" w:x="1422" w:y="773"/>
        <w:shd w:val="clear" w:color="auto" w:fill="auto"/>
        <w:spacing w:before="0" w:after="0" w:line="280" w:lineRule="exact"/>
        <w:ind w:left="6000" w:firstLine="0"/>
        <w:jc w:val="both"/>
      </w:pPr>
      <w:r>
        <w:lastRenderedPageBreak/>
        <w:t>Приложение № 2</w:t>
      </w:r>
    </w:p>
    <w:p w:rsidR="007636E5" w:rsidRDefault="00CF529C" w:rsidP="008274C4">
      <w:pPr>
        <w:pStyle w:val="20"/>
        <w:framePr w:w="9526" w:h="14836" w:hRule="exact" w:wrap="none" w:vAnchor="page" w:hAnchor="page" w:x="1321" w:y="1741"/>
        <w:shd w:val="clear" w:color="auto" w:fill="auto"/>
        <w:spacing w:before="0" w:after="0" w:line="317" w:lineRule="exact"/>
        <w:ind w:left="6000" w:firstLine="0"/>
        <w:jc w:val="left"/>
      </w:pPr>
      <w:r>
        <w:t>к постановлению администрации района</w:t>
      </w:r>
    </w:p>
    <w:p w:rsidR="007636E5" w:rsidRDefault="00CF529C" w:rsidP="008274C4">
      <w:pPr>
        <w:pStyle w:val="60"/>
        <w:framePr w:w="9526" w:h="14836" w:hRule="exact" w:wrap="none" w:vAnchor="page" w:hAnchor="page" w:x="1321" w:y="1741"/>
        <w:shd w:val="clear" w:color="auto" w:fill="auto"/>
        <w:tabs>
          <w:tab w:val="left" w:pos="6768"/>
        </w:tabs>
        <w:ind w:left="6000"/>
      </w:pPr>
      <w:r>
        <w:rPr>
          <w:rStyle w:val="6TimesNewRoman14pt0pt"/>
          <w:rFonts w:eastAsia="Arial"/>
        </w:rPr>
        <w:t>от</w:t>
      </w:r>
      <w:r>
        <w:rPr>
          <w:rStyle w:val="6TimesNewRoman14pt0pt"/>
          <w:rFonts w:eastAsia="Arial"/>
        </w:rPr>
        <w:tab/>
      </w:r>
      <w:r w:rsidR="004677C4">
        <w:rPr>
          <w:rStyle w:val="61"/>
          <w:i/>
          <w:iCs/>
        </w:rPr>
        <w:t>10.01.2014</w:t>
      </w:r>
      <w:r>
        <w:rPr>
          <w:rStyle w:val="6TimesNewRoman14pt0pt"/>
          <w:rFonts w:eastAsia="Arial"/>
        </w:rPr>
        <w:t xml:space="preserve"> №</w:t>
      </w:r>
      <w:r w:rsidR="004677C4">
        <w:rPr>
          <w:rStyle w:val="6TimesNewRoman14pt0pt"/>
          <w:rFonts w:eastAsia="Arial"/>
        </w:rPr>
        <w:t xml:space="preserve"> 11</w:t>
      </w:r>
    </w:p>
    <w:p w:rsidR="007636E5" w:rsidRDefault="00CF529C" w:rsidP="008274C4">
      <w:pPr>
        <w:pStyle w:val="70"/>
        <w:framePr w:w="9526" w:h="14836" w:hRule="exact" w:wrap="none" w:vAnchor="page" w:hAnchor="page" w:x="1321" w:y="1741"/>
        <w:shd w:val="clear" w:color="auto" w:fill="auto"/>
        <w:spacing w:before="0"/>
        <w:ind w:left="3380"/>
      </w:pPr>
      <w:r>
        <w:t>ПОЛОЖЕНИЕ</w:t>
      </w:r>
    </w:p>
    <w:p w:rsidR="007636E5" w:rsidRDefault="00CF529C" w:rsidP="008274C4">
      <w:pPr>
        <w:pStyle w:val="30"/>
        <w:framePr w:w="9526" w:h="14836" w:hRule="exact" w:wrap="none" w:vAnchor="page" w:hAnchor="page" w:x="1321" w:y="1741"/>
        <w:shd w:val="clear" w:color="auto" w:fill="auto"/>
        <w:spacing w:after="0"/>
        <w:ind w:left="260"/>
        <w:jc w:val="left"/>
      </w:pPr>
      <w:r>
        <w:rPr>
          <w:rStyle w:val="31"/>
        </w:rPr>
        <w:t xml:space="preserve">о </w:t>
      </w:r>
      <w:r>
        <w:t>межведомственной комиссии по противодействию коррупции в</w:t>
      </w:r>
    </w:p>
    <w:p w:rsidR="007636E5" w:rsidRDefault="00CF529C" w:rsidP="008274C4">
      <w:pPr>
        <w:pStyle w:val="30"/>
        <w:framePr w:w="9526" w:h="14836" w:hRule="exact" w:wrap="none" w:vAnchor="page" w:hAnchor="page" w:x="1321" w:y="1741"/>
        <w:shd w:val="clear" w:color="auto" w:fill="auto"/>
        <w:spacing w:after="270"/>
        <w:ind w:left="2700"/>
        <w:jc w:val="left"/>
      </w:pPr>
      <w:r>
        <w:t>Верхошижемском районе</w:t>
      </w:r>
    </w:p>
    <w:p w:rsidR="007636E5" w:rsidRDefault="00CF529C" w:rsidP="008274C4">
      <w:pPr>
        <w:pStyle w:val="20"/>
        <w:framePr w:w="9526" w:h="14836" w:hRule="exact" w:wrap="none" w:vAnchor="page" w:hAnchor="page" w:x="1321" w:y="1741"/>
        <w:shd w:val="clear" w:color="auto" w:fill="auto"/>
        <w:spacing w:before="0" w:after="482" w:line="280" w:lineRule="exact"/>
        <w:ind w:left="3120" w:firstLine="0"/>
        <w:jc w:val="left"/>
      </w:pPr>
      <w:r>
        <w:t>1. Общие положения</w:t>
      </w:r>
    </w:p>
    <w:p w:rsidR="007636E5" w:rsidRDefault="00CF529C" w:rsidP="008274C4">
      <w:pPr>
        <w:pStyle w:val="20"/>
        <w:framePr w:w="9526" w:h="14836" w:hRule="exact" w:wrap="none" w:vAnchor="page" w:hAnchor="page" w:x="1321" w:y="1741"/>
        <w:numPr>
          <w:ilvl w:val="1"/>
          <w:numId w:val="1"/>
        </w:numPr>
        <w:shd w:val="clear" w:color="auto" w:fill="auto"/>
        <w:tabs>
          <w:tab w:val="left" w:pos="555"/>
        </w:tabs>
        <w:spacing w:before="0" w:after="0" w:line="480" w:lineRule="exact"/>
        <w:ind w:left="142" w:firstLine="567"/>
        <w:jc w:val="both"/>
      </w:pPr>
      <w:r>
        <w:t xml:space="preserve">Межведомственная комиссия по противодействию коррупции в </w:t>
      </w:r>
      <w:r w:rsidR="00120CCB">
        <w:t>Верхо</w:t>
      </w:r>
      <w:r>
        <w:t xml:space="preserve">шижемском районе (далее - комиссия) является постоянно действующим </w:t>
      </w:r>
      <w:r w:rsidR="00120CCB">
        <w:t>межве</w:t>
      </w:r>
      <w:r>
        <w:t xml:space="preserve">домственным совещательным органом при администрации района, </w:t>
      </w:r>
      <w:r w:rsidR="00120CCB">
        <w:t>образо</w:t>
      </w:r>
      <w:r>
        <w:t>ванным в целях содействия в реализации на территории</w:t>
      </w:r>
      <w:r w:rsidR="00120CCB">
        <w:t xml:space="preserve"> Верх</w:t>
      </w:r>
      <w:r>
        <w:t xml:space="preserve">ошижемского района мер по предупреждению и пресечению </w:t>
      </w:r>
      <w:r w:rsidR="00120CCB">
        <w:t>корруп</w:t>
      </w:r>
      <w:r>
        <w:t>ционных</w:t>
      </w:r>
      <w:r>
        <w:tab/>
        <w:t>прояв</w:t>
      </w:r>
      <w:r w:rsidR="00120CCB">
        <w:t>лений, координации</w:t>
      </w:r>
      <w:r w:rsidR="00120CCB">
        <w:tab/>
        <w:t xml:space="preserve">деятельности </w:t>
      </w:r>
      <w:r>
        <w:t>органов</w:t>
      </w:r>
      <w:r w:rsidR="00787B5E">
        <w:t xml:space="preserve"> госу</w:t>
      </w:r>
      <w:r>
        <w:t>дарственной власти и органов местного самоуправления Верхошижемского а в сфере противодействия коррупции.</w:t>
      </w:r>
    </w:p>
    <w:p w:rsidR="007636E5" w:rsidRDefault="00CF529C" w:rsidP="008274C4">
      <w:pPr>
        <w:pStyle w:val="20"/>
        <w:framePr w:w="9526" w:h="14836" w:hRule="exact" w:wrap="none" w:vAnchor="page" w:hAnchor="page" w:x="1321" w:y="1741"/>
        <w:numPr>
          <w:ilvl w:val="1"/>
          <w:numId w:val="1"/>
        </w:numPr>
        <w:shd w:val="clear" w:color="auto" w:fill="auto"/>
        <w:tabs>
          <w:tab w:val="left" w:pos="555"/>
        </w:tabs>
        <w:spacing w:before="0" w:after="0" w:line="480" w:lineRule="exact"/>
        <w:ind w:firstLine="567"/>
        <w:jc w:val="both"/>
      </w:pPr>
      <w:r>
        <w:t xml:space="preserve">Комиссия в своей деятельности руководствуется </w:t>
      </w:r>
      <w:r>
        <w:rPr>
          <w:rStyle w:val="22"/>
        </w:rPr>
        <w:t xml:space="preserve">Конституцией </w:t>
      </w:r>
      <w:r w:rsidR="00D22AAD" w:rsidRPr="00D22AAD">
        <w:rPr>
          <w:rStyle w:val="22"/>
          <w:u w:val="none"/>
        </w:rPr>
        <w:t>Росси</w:t>
      </w:r>
      <w:r>
        <w:t xml:space="preserve">йской Федерации, федеральными конституционными законами, </w:t>
      </w:r>
      <w:r w:rsidR="00D22AAD">
        <w:t>федер</w:t>
      </w:r>
      <w:r>
        <w:t xml:space="preserve">альными законами, указами и распоряжениями Президента Российской </w:t>
      </w:r>
      <w:r w:rsidR="00D22AAD">
        <w:t>Федер</w:t>
      </w:r>
      <w:r>
        <w:t xml:space="preserve">ации, постановлениями и распоряжениями Правительства Российской </w:t>
      </w:r>
      <w:r w:rsidR="00D22AAD">
        <w:t>Федер</w:t>
      </w:r>
      <w:r>
        <w:t>ации, иными нормативными правовыми актами Российской Федерации и</w:t>
      </w:r>
      <w:r w:rsidR="00D22AAD">
        <w:t xml:space="preserve"> Киро</w:t>
      </w:r>
      <w:r>
        <w:t xml:space="preserve">вской области, муниципальными нормативными правовыми актами </w:t>
      </w:r>
      <w:r w:rsidR="00D22AAD">
        <w:t>муни</w:t>
      </w:r>
      <w:r>
        <w:t xml:space="preserve">ципального образования Верхошижемский муниципальный район </w:t>
      </w:r>
      <w:r w:rsidR="00D22AAD">
        <w:t>Киро</w:t>
      </w:r>
      <w:r>
        <w:t>вской области, а также настоящим Положением.</w:t>
      </w:r>
    </w:p>
    <w:p w:rsidR="007636E5" w:rsidRDefault="00CF529C" w:rsidP="008274C4">
      <w:pPr>
        <w:pStyle w:val="20"/>
        <w:framePr w:w="9526" w:h="14836" w:hRule="exact" w:wrap="none" w:vAnchor="page" w:hAnchor="page" w:x="1321" w:y="1741"/>
        <w:numPr>
          <w:ilvl w:val="1"/>
          <w:numId w:val="1"/>
        </w:numPr>
        <w:shd w:val="clear" w:color="auto" w:fill="auto"/>
        <w:tabs>
          <w:tab w:val="left" w:pos="555"/>
        </w:tabs>
        <w:spacing w:before="0" w:after="0" w:line="480" w:lineRule="exact"/>
        <w:ind w:firstLine="567"/>
        <w:jc w:val="both"/>
      </w:pPr>
      <w:r>
        <w:t>Комиссия работает на общественных началах.</w:t>
      </w:r>
    </w:p>
    <w:p w:rsidR="007636E5" w:rsidRDefault="00CF529C" w:rsidP="008274C4">
      <w:pPr>
        <w:pStyle w:val="20"/>
        <w:framePr w:w="9526" w:h="14836" w:hRule="exact" w:wrap="none" w:vAnchor="page" w:hAnchor="page" w:x="1321" w:y="1741"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580" w:line="480" w:lineRule="exact"/>
        <w:ind w:firstLine="567"/>
        <w:jc w:val="both"/>
      </w:pPr>
      <w:r>
        <w:t>Положение о комиссии и ее персональный состав утверждаются главой нистрации района.</w:t>
      </w:r>
    </w:p>
    <w:p w:rsidR="008274C4" w:rsidRDefault="008274C4" w:rsidP="008274C4">
      <w:pPr>
        <w:pStyle w:val="20"/>
        <w:framePr w:w="9526" w:h="14836" w:hRule="exact" w:wrap="none" w:vAnchor="page" w:hAnchor="page" w:x="1321" w:y="1741"/>
        <w:shd w:val="clear" w:color="auto" w:fill="auto"/>
        <w:tabs>
          <w:tab w:val="left" w:pos="550"/>
        </w:tabs>
        <w:spacing w:before="0" w:after="580" w:line="480" w:lineRule="exact"/>
        <w:ind w:left="567" w:firstLine="0"/>
      </w:pPr>
      <w:r>
        <w:t>2. Основные задачи комиссии</w:t>
      </w:r>
    </w:p>
    <w:p w:rsidR="00D22AAD" w:rsidRDefault="00D22AAD" w:rsidP="008274C4">
      <w:pPr>
        <w:pStyle w:val="20"/>
        <w:framePr w:w="9526" w:h="14836" w:hRule="exact" w:wrap="none" w:vAnchor="page" w:hAnchor="page" w:x="1321" w:y="1741"/>
        <w:shd w:val="clear" w:color="auto" w:fill="auto"/>
        <w:tabs>
          <w:tab w:val="left" w:pos="550"/>
        </w:tabs>
        <w:spacing w:before="0" w:after="580" w:line="480" w:lineRule="exact"/>
        <w:ind w:firstLine="0"/>
        <w:jc w:val="both"/>
      </w:pPr>
    </w:p>
    <w:p w:rsidR="00D22AAD" w:rsidRDefault="00D22AAD" w:rsidP="008274C4">
      <w:pPr>
        <w:pStyle w:val="20"/>
        <w:framePr w:w="9526" w:h="14836" w:hRule="exact" w:wrap="none" w:vAnchor="page" w:hAnchor="page" w:x="1321" w:y="1741"/>
        <w:shd w:val="clear" w:color="auto" w:fill="auto"/>
        <w:tabs>
          <w:tab w:val="left" w:pos="550"/>
        </w:tabs>
        <w:spacing w:before="0" w:after="580" w:line="480" w:lineRule="exact"/>
        <w:ind w:firstLine="0"/>
        <w:jc w:val="both"/>
      </w:pPr>
    </w:p>
    <w:p w:rsidR="00D22AAD" w:rsidRDefault="00D22AAD" w:rsidP="008274C4">
      <w:pPr>
        <w:pStyle w:val="20"/>
        <w:framePr w:w="9526" w:h="14836" w:hRule="exact" w:wrap="none" w:vAnchor="page" w:hAnchor="page" w:x="1321" w:y="1741"/>
        <w:shd w:val="clear" w:color="auto" w:fill="auto"/>
        <w:tabs>
          <w:tab w:val="left" w:pos="550"/>
        </w:tabs>
        <w:spacing w:before="0" w:after="580" w:line="480" w:lineRule="exact"/>
        <w:ind w:firstLine="0"/>
        <w:jc w:val="both"/>
      </w:pPr>
    </w:p>
    <w:p w:rsidR="007636E5" w:rsidRDefault="00CF529C" w:rsidP="008274C4">
      <w:pPr>
        <w:pStyle w:val="20"/>
        <w:framePr w:w="9526" w:h="14836" w:hRule="exact" w:wrap="none" w:vAnchor="page" w:hAnchor="page" w:x="1321" w:y="1741"/>
        <w:numPr>
          <w:ilvl w:val="0"/>
          <w:numId w:val="1"/>
        </w:numPr>
        <w:shd w:val="clear" w:color="auto" w:fill="auto"/>
        <w:tabs>
          <w:tab w:val="left" w:pos="2927"/>
        </w:tabs>
        <w:spacing w:before="0" w:after="0" w:line="280" w:lineRule="exact"/>
        <w:ind w:firstLine="567"/>
        <w:jc w:val="both"/>
      </w:pPr>
      <w:r>
        <w:t>Основные задачи комиссии</w:t>
      </w:r>
    </w:p>
    <w:p w:rsidR="007636E5" w:rsidRDefault="00CF529C" w:rsidP="004677C4">
      <w:pPr>
        <w:pStyle w:val="a5"/>
        <w:framePr w:wrap="none" w:vAnchor="page" w:hAnchor="page" w:x="1499" w:y="15663"/>
        <w:shd w:val="clear" w:color="auto" w:fill="auto"/>
        <w:spacing w:line="160" w:lineRule="exact"/>
        <w:ind w:firstLine="567"/>
      </w:pPr>
      <w:r>
        <w:t>Приостановление межведомственная комиссия по противодействию коррупции.</w:t>
      </w:r>
      <w:r>
        <w:rPr>
          <w:lang w:val="en-US" w:eastAsia="en-US" w:bidi="en-US"/>
        </w:rPr>
        <w:t>doc</w:t>
      </w:r>
    </w:p>
    <w:p w:rsidR="007636E5" w:rsidRDefault="007636E5" w:rsidP="004677C4">
      <w:pPr>
        <w:ind w:firstLine="567"/>
        <w:rPr>
          <w:sz w:val="2"/>
          <w:szCs w:val="2"/>
        </w:rPr>
        <w:sectPr w:rsidR="007636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36E5" w:rsidRDefault="00CF529C" w:rsidP="004677C4">
      <w:pPr>
        <w:pStyle w:val="20"/>
        <w:framePr w:w="9370" w:h="5281" w:hRule="exact" w:wrap="none" w:vAnchor="page" w:hAnchor="page" w:x="1321" w:y="612"/>
        <w:shd w:val="clear" w:color="auto" w:fill="auto"/>
        <w:spacing w:before="0" w:after="0" w:line="475" w:lineRule="exact"/>
        <w:ind w:firstLine="567"/>
        <w:jc w:val="left"/>
      </w:pPr>
      <w:r>
        <w:lastRenderedPageBreak/>
        <w:t>Основными задачами комиссии являются:</w:t>
      </w:r>
    </w:p>
    <w:p w:rsidR="007636E5" w:rsidRDefault="00CF529C" w:rsidP="004677C4">
      <w:pPr>
        <w:pStyle w:val="20"/>
        <w:framePr w:w="9370" w:h="5281" w:hRule="exact" w:wrap="none" w:vAnchor="page" w:hAnchor="page" w:x="1321" w:y="612"/>
        <w:numPr>
          <w:ilvl w:val="1"/>
          <w:numId w:val="1"/>
        </w:numPr>
        <w:shd w:val="clear" w:color="auto" w:fill="auto"/>
        <w:tabs>
          <w:tab w:val="left" w:pos="989"/>
        </w:tabs>
        <w:spacing w:before="0" w:after="0" w:line="475" w:lineRule="exact"/>
        <w:ind w:firstLine="567"/>
        <w:jc w:val="both"/>
      </w:pPr>
      <w:r>
        <w:t>Подготовка предложений и</w:t>
      </w:r>
      <w:r w:rsidR="008274C4">
        <w:t xml:space="preserve"> рекомендаций, направленных на повыш</w:t>
      </w:r>
      <w:r>
        <w:t>ение эффективности мер по противодействию коррупции.</w:t>
      </w:r>
    </w:p>
    <w:p w:rsidR="007636E5" w:rsidRDefault="00CF529C" w:rsidP="008274C4">
      <w:pPr>
        <w:pStyle w:val="20"/>
        <w:framePr w:w="9370" w:h="5281" w:hRule="exact" w:wrap="none" w:vAnchor="page" w:hAnchor="page" w:x="1321" w:y="612"/>
        <w:numPr>
          <w:ilvl w:val="1"/>
          <w:numId w:val="1"/>
        </w:numPr>
        <w:shd w:val="clear" w:color="auto" w:fill="auto"/>
        <w:tabs>
          <w:tab w:val="left" w:pos="817"/>
        </w:tabs>
        <w:spacing w:before="0" w:after="0" w:line="475" w:lineRule="exact"/>
        <w:ind w:firstLine="567"/>
        <w:jc w:val="both"/>
      </w:pPr>
      <w:r>
        <w:t>Координация деятельности органов государственной власти и органов ого самоуправления Верхошижемского района в сфере противодействия</w:t>
      </w:r>
      <w:r w:rsidR="008274C4">
        <w:t xml:space="preserve"> коррупции</w:t>
      </w:r>
      <w:r>
        <w:t>ции.</w:t>
      </w:r>
    </w:p>
    <w:p w:rsidR="007636E5" w:rsidRDefault="00CF529C" w:rsidP="008274C4">
      <w:pPr>
        <w:pStyle w:val="20"/>
        <w:framePr w:w="9370" w:h="5281" w:hRule="exact" w:wrap="none" w:vAnchor="page" w:hAnchor="page" w:x="1321" w:y="612"/>
        <w:numPr>
          <w:ilvl w:val="1"/>
          <w:numId w:val="1"/>
        </w:numPr>
        <w:shd w:val="clear" w:color="auto" w:fill="auto"/>
        <w:tabs>
          <w:tab w:val="left" w:pos="808"/>
        </w:tabs>
        <w:spacing w:before="0" w:after="0" w:line="475" w:lineRule="exact"/>
        <w:ind w:firstLine="567"/>
        <w:jc w:val="both"/>
      </w:pPr>
      <w:r>
        <w:t>Контроль за реализ</w:t>
      </w:r>
      <w:r w:rsidR="008274C4">
        <w:t xml:space="preserve">ацией мероприятий, изложенных в муниципальной </w:t>
      </w:r>
      <w:r>
        <w:t xml:space="preserve"> программе</w:t>
      </w:r>
      <w:r w:rsidR="008274C4">
        <w:t xml:space="preserve"> "О противодействии коррупци в </w:t>
      </w:r>
      <w:r>
        <w:t>Верхошижемском районе</w:t>
      </w:r>
      <w:r w:rsidR="008274C4">
        <w:t xml:space="preserve"> на </w:t>
      </w:r>
      <w:r>
        <w:t>2013 -2015 годы".</w:t>
      </w:r>
    </w:p>
    <w:p w:rsidR="008274C4" w:rsidRDefault="008274C4" w:rsidP="008274C4">
      <w:pPr>
        <w:pStyle w:val="20"/>
        <w:framePr w:w="9370" w:h="5281" w:hRule="exact" w:wrap="none" w:vAnchor="page" w:hAnchor="page" w:x="1321" w:y="612"/>
        <w:shd w:val="clear" w:color="auto" w:fill="auto"/>
        <w:tabs>
          <w:tab w:val="left" w:pos="808"/>
        </w:tabs>
        <w:spacing w:before="0" w:after="0" w:line="475" w:lineRule="exact"/>
        <w:ind w:left="567" w:firstLine="0"/>
        <w:jc w:val="both"/>
      </w:pPr>
    </w:p>
    <w:p w:rsidR="007636E5" w:rsidRDefault="008274C4" w:rsidP="008274C4">
      <w:pPr>
        <w:pStyle w:val="20"/>
        <w:framePr w:w="9370" w:h="5281" w:hRule="exact" w:wrap="none" w:vAnchor="page" w:hAnchor="page" w:x="1321" w:y="612"/>
        <w:shd w:val="clear" w:color="auto" w:fill="auto"/>
        <w:tabs>
          <w:tab w:val="left" w:pos="3560"/>
        </w:tabs>
        <w:spacing w:before="0" w:after="0" w:line="280" w:lineRule="exact"/>
        <w:ind w:firstLine="0"/>
      </w:pPr>
      <w:r>
        <w:t xml:space="preserve">3. </w:t>
      </w:r>
      <w:r w:rsidR="00CF529C">
        <w:t>Функции комиссии</w:t>
      </w:r>
    </w:p>
    <w:p w:rsidR="007636E5" w:rsidRDefault="00CF529C" w:rsidP="004677C4">
      <w:pPr>
        <w:pStyle w:val="20"/>
        <w:framePr w:w="9370" w:h="8813" w:hRule="exact" w:wrap="none" w:vAnchor="page" w:hAnchor="page" w:x="1321" w:y="6322"/>
        <w:shd w:val="clear" w:color="auto" w:fill="auto"/>
        <w:spacing w:before="0" w:after="0" w:line="485" w:lineRule="exact"/>
        <w:ind w:firstLine="567"/>
        <w:jc w:val="both"/>
      </w:pPr>
      <w:r>
        <w:t>Комиссия осуществляет следующие функции:</w:t>
      </w:r>
    </w:p>
    <w:p w:rsidR="007636E5" w:rsidRDefault="008274C4" w:rsidP="008274C4">
      <w:pPr>
        <w:pStyle w:val="20"/>
        <w:framePr w:w="9370" w:h="8813" w:hRule="exact" w:wrap="none" w:vAnchor="page" w:hAnchor="page" w:x="1321" w:y="6322"/>
        <w:shd w:val="clear" w:color="auto" w:fill="auto"/>
        <w:tabs>
          <w:tab w:val="left" w:pos="817"/>
        </w:tabs>
        <w:spacing w:before="0" w:after="0" w:line="485" w:lineRule="exact"/>
        <w:ind w:firstLine="0"/>
        <w:jc w:val="both"/>
      </w:pPr>
      <w:r>
        <w:t xml:space="preserve">        3.1. </w:t>
      </w:r>
      <w:r w:rsidR="00CF529C">
        <w:t xml:space="preserve">Участие в реализации направлений, форм и методов государственной </w:t>
      </w:r>
      <w:r>
        <w:t>антик</w:t>
      </w:r>
      <w:r w:rsidR="00CF529C">
        <w:t xml:space="preserve">оррупционной политики, осуществление контроля за реализацией </w:t>
      </w:r>
      <w:r>
        <w:t>меро</w:t>
      </w:r>
      <w:r w:rsidR="00CF529C">
        <w:t>приятий по предупреждению коррупции, пресечению и устранению</w:t>
      </w:r>
      <w:r>
        <w:t xml:space="preserve"> причи</w:t>
      </w:r>
      <w:r w:rsidR="00CF529C">
        <w:t>н и условий, способствующих проявлениям коррупции.</w:t>
      </w:r>
    </w:p>
    <w:p w:rsidR="007636E5" w:rsidRDefault="008274C4" w:rsidP="008274C4">
      <w:pPr>
        <w:pStyle w:val="20"/>
        <w:framePr w:w="9370" w:h="8813" w:hRule="exact" w:wrap="none" w:vAnchor="page" w:hAnchor="page" w:x="1321" w:y="6322"/>
        <w:shd w:val="clear" w:color="auto" w:fill="auto"/>
        <w:tabs>
          <w:tab w:val="left" w:pos="989"/>
        </w:tabs>
        <w:spacing w:before="0" w:after="0" w:line="485" w:lineRule="exact"/>
        <w:ind w:firstLine="0"/>
        <w:jc w:val="both"/>
      </w:pPr>
      <w:r>
        <w:t xml:space="preserve">        3.2. </w:t>
      </w:r>
      <w:r w:rsidR="00CF529C">
        <w:t>Участие в разработке и реализации муниципальных юррупционных планов и программ.</w:t>
      </w:r>
    </w:p>
    <w:p w:rsidR="007636E5" w:rsidRDefault="008274C4" w:rsidP="008274C4">
      <w:pPr>
        <w:pStyle w:val="20"/>
        <w:framePr w:w="9370" w:h="8813" w:hRule="exact" w:wrap="none" w:vAnchor="page" w:hAnchor="page" w:x="1321" w:y="6322"/>
        <w:shd w:val="clear" w:color="auto" w:fill="auto"/>
        <w:tabs>
          <w:tab w:val="left" w:pos="989"/>
        </w:tabs>
        <w:spacing w:before="0" w:after="0" w:line="485" w:lineRule="exact"/>
        <w:ind w:firstLine="0"/>
        <w:jc w:val="both"/>
      </w:pPr>
      <w:r>
        <w:t xml:space="preserve">        3.3. </w:t>
      </w:r>
      <w:r w:rsidR="00CF529C">
        <w:t xml:space="preserve">Содействие развитию общественного контроля реализации </w:t>
      </w:r>
      <w:r>
        <w:t>меро</w:t>
      </w:r>
      <w:r w:rsidR="00CF529C">
        <w:t>приятий по предупреждению коррупции, пресечению и устранению</w:t>
      </w:r>
      <w:r>
        <w:t xml:space="preserve"> причи</w:t>
      </w:r>
      <w:r w:rsidR="00CF529C">
        <w:t>н и условий, способствующих проявлениям коррупции.</w:t>
      </w:r>
    </w:p>
    <w:p w:rsidR="007636E5" w:rsidRDefault="008274C4" w:rsidP="008274C4">
      <w:pPr>
        <w:pStyle w:val="20"/>
        <w:framePr w:w="9370" w:h="8813" w:hRule="exact" w:wrap="none" w:vAnchor="page" w:hAnchor="page" w:x="1321" w:y="6322"/>
        <w:shd w:val="clear" w:color="auto" w:fill="auto"/>
        <w:tabs>
          <w:tab w:val="left" w:pos="989"/>
        </w:tabs>
        <w:spacing w:before="0" w:after="0" w:line="485" w:lineRule="exact"/>
        <w:ind w:firstLine="0"/>
        <w:jc w:val="both"/>
      </w:pPr>
      <w:r>
        <w:t xml:space="preserve">         3.4. </w:t>
      </w:r>
      <w:r w:rsidR="00CF529C">
        <w:t xml:space="preserve">Поддержка общественных организаций, деятельность которых </w:t>
      </w:r>
      <w:r>
        <w:t>напра</w:t>
      </w:r>
      <w:r w:rsidR="00CF529C">
        <w:t xml:space="preserve">влена на противодействие коррупции, оказание помощи в создании </w:t>
      </w:r>
      <w:r>
        <w:t>антик</w:t>
      </w:r>
      <w:r w:rsidR="00CF529C">
        <w:t>оррупционных коалиций институтов гражданского общества.</w:t>
      </w:r>
    </w:p>
    <w:p w:rsidR="007636E5" w:rsidRDefault="008274C4" w:rsidP="008274C4">
      <w:pPr>
        <w:pStyle w:val="20"/>
        <w:framePr w:w="9370" w:h="8813" w:hRule="exact" w:wrap="none" w:vAnchor="page" w:hAnchor="page" w:x="1321" w:y="6322"/>
        <w:shd w:val="clear" w:color="auto" w:fill="auto"/>
        <w:tabs>
          <w:tab w:val="left" w:pos="989"/>
        </w:tabs>
        <w:spacing w:before="0" w:after="0" w:line="485" w:lineRule="exact"/>
        <w:ind w:firstLine="0"/>
        <w:jc w:val="both"/>
      </w:pPr>
      <w:r>
        <w:t xml:space="preserve">         3.5. </w:t>
      </w:r>
      <w:r w:rsidR="00CF529C">
        <w:t xml:space="preserve">Выработка рекомендаций по организации мероприятий по </w:t>
      </w:r>
      <w:r>
        <w:t>прос</w:t>
      </w:r>
      <w:r w:rsidR="00CF529C">
        <w:t xml:space="preserve">вещению и агитации населения, государственных и муниципальных </w:t>
      </w:r>
      <w:r>
        <w:t>служ</w:t>
      </w:r>
      <w:r w:rsidR="00CF529C">
        <w:t xml:space="preserve">ащих в целях формирования у них навыков антикоррупционного </w:t>
      </w:r>
      <w:r>
        <w:t>пове</w:t>
      </w:r>
      <w:r w:rsidR="00CF529C">
        <w:t xml:space="preserve">дения в сферах повышенного коррупционного риска, а также нетерпимого </w:t>
      </w:r>
      <w:r>
        <w:t>отно</w:t>
      </w:r>
      <w:r w:rsidR="00CF529C">
        <w:t>шения к коррупционным проявлениям.</w:t>
      </w:r>
    </w:p>
    <w:p w:rsidR="007636E5" w:rsidRDefault="00CF529C" w:rsidP="004677C4">
      <w:pPr>
        <w:pStyle w:val="a5"/>
        <w:framePr w:wrap="none" w:vAnchor="page" w:hAnchor="page" w:x="1552" w:y="15692"/>
        <w:shd w:val="clear" w:color="auto" w:fill="auto"/>
        <w:spacing w:line="160" w:lineRule="exact"/>
        <w:ind w:firstLine="567"/>
      </w:pPr>
      <w:r>
        <w:t>13Р:\постановление межведомственная комиссия по противодействию коррупции.</w:t>
      </w:r>
      <w:r>
        <w:rPr>
          <w:lang w:val="en-US" w:eastAsia="en-US" w:bidi="en-US"/>
        </w:rPr>
        <w:t>doc</w:t>
      </w:r>
    </w:p>
    <w:p w:rsidR="007636E5" w:rsidRDefault="007636E5" w:rsidP="004677C4">
      <w:pPr>
        <w:ind w:firstLine="567"/>
        <w:rPr>
          <w:sz w:val="2"/>
          <w:szCs w:val="2"/>
        </w:rPr>
        <w:sectPr w:rsidR="007636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36E5" w:rsidRDefault="00EB2F29" w:rsidP="00403565">
      <w:pPr>
        <w:pStyle w:val="20"/>
        <w:framePr w:w="9541" w:h="1486" w:hRule="exact" w:wrap="none" w:vAnchor="page" w:hAnchor="page" w:x="1441" w:y="691"/>
        <w:shd w:val="clear" w:color="auto" w:fill="auto"/>
        <w:tabs>
          <w:tab w:val="left" w:pos="1500"/>
        </w:tabs>
        <w:spacing w:before="0" w:after="0" w:line="475" w:lineRule="exact"/>
        <w:ind w:firstLine="0"/>
        <w:jc w:val="both"/>
      </w:pPr>
      <w:r>
        <w:lastRenderedPageBreak/>
        <w:t xml:space="preserve">           3.6. </w:t>
      </w:r>
      <w:r w:rsidR="00CF529C">
        <w:t xml:space="preserve">Подготовка предложений по совершенствованию системы </w:t>
      </w:r>
      <w:r>
        <w:t>взаи</w:t>
      </w:r>
      <w:r w:rsidR="00CF529C">
        <w:t xml:space="preserve">модействия государственных органов и органов местного самоуправления, </w:t>
      </w:r>
      <w:r>
        <w:t>общ</w:t>
      </w:r>
      <w:r w:rsidR="00CF529C">
        <w:t>ественности и правоохранительных органов в целях противодействия</w:t>
      </w:r>
    </w:p>
    <w:p w:rsidR="007636E5" w:rsidRDefault="00CF529C" w:rsidP="004677C4">
      <w:pPr>
        <w:pStyle w:val="24"/>
        <w:framePr w:wrap="none" w:vAnchor="page" w:hAnchor="page" w:x="10909" w:y="128"/>
        <w:shd w:val="clear" w:color="auto" w:fill="auto"/>
        <w:spacing w:line="100" w:lineRule="exact"/>
        <w:ind w:firstLine="567"/>
      </w:pPr>
      <w:r>
        <w:t>Ч/ -</w:t>
      </w:r>
    </w:p>
    <w:p w:rsidR="007636E5" w:rsidRDefault="00403565" w:rsidP="00403565">
      <w:pPr>
        <w:pStyle w:val="20"/>
        <w:framePr w:w="9541" w:h="2401" w:hRule="exact" w:wrap="none" w:vAnchor="page" w:hAnchor="page" w:x="1366" w:y="2071"/>
        <w:shd w:val="clear" w:color="auto" w:fill="auto"/>
        <w:spacing w:before="0" w:after="0" w:line="475" w:lineRule="exact"/>
        <w:ind w:firstLine="0"/>
        <w:jc w:val="both"/>
      </w:pPr>
      <w:r>
        <w:t>кор</w:t>
      </w:r>
      <w:r w:rsidR="00CF529C">
        <w:t>рупции.</w:t>
      </w:r>
    </w:p>
    <w:p w:rsidR="007636E5" w:rsidRDefault="00C12921" w:rsidP="00403565">
      <w:pPr>
        <w:pStyle w:val="20"/>
        <w:framePr w:w="9541" w:h="2401" w:hRule="exact" w:wrap="none" w:vAnchor="page" w:hAnchor="page" w:x="1366" w:y="2071"/>
        <w:shd w:val="clear" w:color="auto" w:fill="auto"/>
        <w:tabs>
          <w:tab w:val="left" w:pos="1267"/>
        </w:tabs>
        <w:spacing w:before="0" w:after="0" w:line="475" w:lineRule="exact"/>
        <w:ind w:firstLine="0"/>
        <w:jc w:val="left"/>
      </w:pPr>
      <w:r>
        <w:t xml:space="preserve">           3.7. </w:t>
      </w:r>
      <w:r w:rsidR="00CF529C">
        <w:t xml:space="preserve">Рассмотрение на заседаниях комиссии информации о возникновении </w:t>
      </w:r>
      <w:r>
        <w:t>кон</w:t>
      </w:r>
      <w:r w:rsidR="00CF529C">
        <w:t>фликтных и иных проблемных ситуаций,</w:t>
      </w:r>
      <w:r>
        <w:t xml:space="preserve"> свидетельствующих о возможном н</w:t>
      </w:r>
      <w:r w:rsidR="00CF529C">
        <w:t xml:space="preserve">аличии признаков коррупции, организация </w:t>
      </w:r>
      <w:r>
        <w:t>изучения этих ситуаций с целью  по</w:t>
      </w:r>
      <w:r w:rsidR="00CF529C">
        <w:t>следующего информирования правоохранительных органов и иных</w:t>
      </w:r>
    </w:p>
    <w:p w:rsidR="007636E5" w:rsidRDefault="007636E5">
      <w:pPr>
        <w:framePr w:wrap="none" w:vAnchor="page" w:hAnchor="page" w:x="1084" w:y="4298"/>
      </w:pPr>
    </w:p>
    <w:p w:rsidR="007636E5" w:rsidRDefault="00CF529C" w:rsidP="00403565">
      <w:pPr>
        <w:pStyle w:val="20"/>
        <w:framePr w:w="9631" w:h="316" w:hRule="exact" w:wrap="none" w:vAnchor="page" w:hAnchor="page" w:x="1306" w:y="4516"/>
        <w:shd w:val="clear" w:color="auto" w:fill="auto"/>
        <w:spacing w:before="0" w:after="0" w:line="280" w:lineRule="exact"/>
        <w:ind w:right="1824" w:firstLine="0"/>
        <w:jc w:val="both"/>
      </w:pPr>
      <w:r>
        <w:t>заинтересованных лиц для принятия мер по подведомственности.</w:t>
      </w:r>
    </w:p>
    <w:p w:rsidR="007636E5" w:rsidRDefault="00C12921" w:rsidP="00C12921">
      <w:pPr>
        <w:pStyle w:val="20"/>
        <w:framePr w:wrap="none" w:vAnchor="page" w:hAnchor="page" w:x="1088" w:y="5520"/>
        <w:shd w:val="clear" w:color="auto" w:fill="auto"/>
        <w:tabs>
          <w:tab w:val="left" w:pos="4171"/>
        </w:tabs>
        <w:spacing w:before="0" w:after="0" w:line="280" w:lineRule="exact"/>
        <w:ind w:left="3840" w:firstLine="0"/>
        <w:jc w:val="both"/>
      </w:pPr>
      <w:r>
        <w:t xml:space="preserve">4. </w:t>
      </w:r>
      <w:r w:rsidR="00CF529C">
        <w:t>Права комиссии</w:t>
      </w:r>
    </w:p>
    <w:p w:rsidR="007636E5" w:rsidRDefault="00CF529C" w:rsidP="00403565">
      <w:pPr>
        <w:pStyle w:val="20"/>
        <w:framePr w:w="9631" w:h="8866" w:hRule="exact" w:wrap="none" w:vAnchor="page" w:hAnchor="page" w:x="1276" w:y="6256"/>
        <w:shd w:val="clear" w:color="auto" w:fill="auto"/>
        <w:spacing w:before="0" w:after="0" w:line="480" w:lineRule="exact"/>
        <w:ind w:left="160" w:firstLine="500"/>
        <w:jc w:val="both"/>
      </w:pPr>
      <w:r>
        <w:t>Для осуществления своих функций комиссия имеет право:</w:t>
      </w:r>
    </w:p>
    <w:p w:rsidR="007636E5" w:rsidRDefault="00C12921" w:rsidP="00403565">
      <w:pPr>
        <w:pStyle w:val="20"/>
        <w:framePr w:w="9631" w:h="8866" w:hRule="exact" w:wrap="none" w:vAnchor="page" w:hAnchor="page" w:x="1276" w:y="6256"/>
        <w:shd w:val="clear" w:color="auto" w:fill="auto"/>
        <w:tabs>
          <w:tab w:val="left" w:pos="1267"/>
        </w:tabs>
        <w:spacing w:before="0" w:after="0" w:line="480" w:lineRule="exact"/>
        <w:ind w:firstLine="0"/>
        <w:jc w:val="both"/>
      </w:pPr>
      <w:r>
        <w:t xml:space="preserve">          4.1. </w:t>
      </w:r>
      <w:r w:rsidR="00CF529C">
        <w:t xml:space="preserve">Запрашивать и получать в установленном порядке необходимые материалы и информацию от территориальных органов федеральных органов </w:t>
      </w:r>
      <w:r>
        <w:t>и</w:t>
      </w:r>
      <w:r w:rsidR="00CF529C">
        <w:t>сполнительной власти на территории В</w:t>
      </w:r>
      <w:r>
        <w:t>ерхошижемского района, органов и</w:t>
      </w:r>
      <w:r w:rsidR="00CF529C">
        <w:t>сполнительной власти Кировской области, органов местного самоуправления, общественных объединений, организаций неза</w:t>
      </w:r>
      <w:r w:rsidR="00403565">
        <w:t>висимо от форм собственности и д</w:t>
      </w:r>
      <w:r w:rsidR="00CF529C">
        <w:t>олжностных лиц в соответствии с ее компетенцией.</w:t>
      </w:r>
    </w:p>
    <w:p w:rsidR="007636E5" w:rsidRDefault="00C12921" w:rsidP="00403565">
      <w:pPr>
        <w:pStyle w:val="20"/>
        <w:framePr w:w="9631" w:h="8866" w:hRule="exact" w:wrap="none" w:vAnchor="page" w:hAnchor="page" w:x="1276" w:y="6256"/>
        <w:shd w:val="clear" w:color="auto" w:fill="auto"/>
        <w:tabs>
          <w:tab w:val="left" w:pos="1267"/>
        </w:tabs>
        <w:spacing w:before="0" w:after="0" w:line="480" w:lineRule="exact"/>
        <w:ind w:firstLine="0"/>
        <w:jc w:val="both"/>
      </w:pPr>
      <w:r>
        <w:t xml:space="preserve">          4.2. </w:t>
      </w:r>
      <w:r w:rsidR="00CF529C">
        <w:t>Заслушивать представителей органов местного самоуправления о выполнении возложенных на них задач по противодействию коррупции.</w:t>
      </w:r>
    </w:p>
    <w:p w:rsidR="007636E5" w:rsidRDefault="00C12921" w:rsidP="00403565">
      <w:pPr>
        <w:pStyle w:val="20"/>
        <w:framePr w:w="9631" w:h="8866" w:hRule="exact" w:wrap="none" w:vAnchor="page" w:hAnchor="page" w:x="1276" w:y="6256"/>
        <w:shd w:val="clear" w:color="auto" w:fill="auto"/>
        <w:tabs>
          <w:tab w:val="left" w:pos="1267"/>
        </w:tabs>
        <w:spacing w:before="0" w:after="0" w:line="480" w:lineRule="exact"/>
        <w:ind w:firstLine="0"/>
        <w:jc w:val="both"/>
      </w:pPr>
      <w:r>
        <w:t xml:space="preserve">          4.3. </w:t>
      </w:r>
      <w:r w:rsidR="00CF529C">
        <w:t>Образовывать рабочие органы для рассмотрения вопросов по предупреждению и пресечению проявлений коррупции, минимизации и ликвидации последствий ее проявлений, профилактике коррупционных факторов.</w:t>
      </w:r>
    </w:p>
    <w:p w:rsidR="007636E5" w:rsidRDefault="00C12921" w:rsidP="00403565">
      <w:pPr>
        <w:pStyle w:val="20"/>
        <w:framePr w:w="9631" w:h="8866" w:hRule="exact" w:wrap="none" w:vAnchor="page" w:hAnchor="page" w:x="1276" w:y="6256"/>
        <w:shd w:val="clear" w:color="auto" w:fill="auto"/>
        <w:tabs>
          <w:tab w:val="left" w:pos="1267"/>
        </w:tabs>
        <w:spacing w:before="0" w:after="0" w:line="480" w:lineRule="exact"/>
        <w:ind w:firstLine="0"/>
        <w:jc w:val="both"/>
      </w:pPr>
      <w:r>
        <w:t xml:space="preserve">           4.4. </w:t>
      </w:r>
      <w:r w:rsidR="00CF529C">
        <w:t>Привлекать для участия в работе комиссии должностных лиц и работников территориальных органов федеральных органов исполнительной власти, органов исполнительной власти Кировской области, органов местного</w:t>
      </w:r>
    </w:p>
    <w:p w:rsidR="007636E5" w:rsidRDefault="00CF529C" w:rsidP="00403565">
      <w:pPr>
        <w:pStyle w:val="20"/>
        <w:framePr w:w="9631" w:h="8866" w:hRule="exact" w:wrap="none" w:vAnchor="page" w:hAnchor="page" w:x="1276" w:y="6256"/>
        <w:shd w:val="clear" w:color="auto" w:fill="auto"/>
        <w:spacing w:before="0" w:after="0" w:line="499" w:lineRule="exact"/>
        <w:ind w:left="160" w:firstLine="0"/>
        <w:jc w:val="both"/>
      </w:pPr>
      <w:r>
        <w:t>самоуправления, представителей общественных объединений и организаций (по согласованию) по вопросам деятельности комиссии.</w:t>
      </w:r>
    </w:p>
    <w:p w:rsidR="007636E5" w:rsidRDefault="00CF529C">
      <w:pPr>
        <w:pStyle w:val="a5"/>
        <w:framePr w:wrap="none" w:vAnchor="page" w:hAnchor="page" w:x="1213" w:y="15692"/>
        <w:shd w:val="clear" w:color="auto" w:fill="auto"/>
        <w:spacing w:line="160" w:lineRule="exact"/>
      </w:pPr>
      <w:r>
        <w:t>11.12.2013Р:\постановление межведомственная комиссия по противодействию коррупции.</w:t>
      </w:r>
      <w:r>
        <w:rPr>
          <w:lang w:val="en-US" w:eastAsia="en-US" w:bidi="en-US"/>
        </w:rPr>
        <w:t>doc</w:t>
      </w:r>
    </w:p>
    <w:p w:rsidR="007636E5" w:rsidRDefault="007636E5">
      <w:pPr>
        <w:rPr>
          <w:sz w:val="2"/>
          <w:szCs w:val="2"/>
        </w:rPr>
        <w:sectPr w:rsidR="007636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36E5" w:rsidRDefault="00C12921" w:rsidP="00403565">
      <w:pPr>
        <w:pStyle w:val="20"/>
        <w:framePr w:w="9466" w:h="3886" w:hRule="exact" w:wrap="none" w:vAnchor="page" w:hAnchor="page" w:x="1441" w:y="511"/>
        <w:shd w:val="clear" w:color="auto" w:fill="auto"/>
        <w:tabs>
          <w:tab w:val="left" w:pos="1333"/>
        </w:tabs>
        <w:spacing w:before="0" w:after="0" w:line="475" w:lineRule="exact"/>
        <w:ind w:firstLine="0"/>
        <w:jc w:val="both"/>
      </w:pPr>
      <w:r>
        <w:lastRenderedPageBreak/>
        <w:t xml:space="preserve">           4.5. </w:t>
      </w:r>
      <w:r w:rsidR="00CF529C">
        <w:t xml:space="preserve">Приглашать на свои заседания представителей государственных </w:t>
      </w:r>
      <w:r w:rsidR="00980297">
        <w:t>орга</w:t>
      </w:r>
      <w:r w:rsidR="00CF529C">
        <w:t xml:space="preserve">нов, органов местного самоуправления, иных органов и организаций, </w:t>
      </w:r>
      <w:r>
        <w:t>име</w:t>
      </w:r>
      <w:r w:rsidR="00CF529C">
        <w:t xml:space="preserve">ющих непосредственное отношение к рассматриваемому вопросу, средств </w:t>
      </w:r>
      <w:r>
        <w:t>ма</w:t>
      </w:r>
      <w:r w:rsidR="00CF529C">
        <w:t>совой информации.</w:t>
      </w:r>
    </w:p>
    <w:p w:rsidR="007636E5" w:rsidRDefault="00C12921" w:rsidP="00403565">
      <w:pPr>
        <w:pStyle w:val="20"/>
        <w:framePr w:w="9466" w:h="3886" w:hRule="exact" w:wrap="none" w:vAnchor="page" w:hAnchor="page" w:x="1441" w:y="511"/>
        <w:shd w:val="clear" w:color="auto" w:fill="auto"/>
        <w:tabs>
          <w:tab w:val="left" w:pos="1279"/>
        </w:tabs>
        <w:spacing w:before="0" w:after="576" w:line="475" w:lineRule="exact"/>
        <w:ind w:firstLine="0"/>
        <w:jc w:val="both"/>
      </w:pPr>
      <w:r>
        <w:t xml:space="preserve">            4.6. </w:t>
      </w:r>
      <w:r w:rsidR="00CF529C">
        <w:t xml:space="preserve">Принимать решения по результатам рассмотрения материалов на </w:t>
      </w:r>
      <w:r>
        <w:t>засе</w:t>
      </w:r>
      <w:r w:rsidR="00CF529C">
        <w:t>дании комиссии.</w:t>
      </w:r>
    </w:p>
    <w:p w:rsidR="007636E5" w:rsidRDefault="00C12921" w:rsidP="00403565">
      <w:pPr>
        <w:pStyle w:val="20"/>
        <w:framePr w:w="9466" w:h="3886" w:hRule="exact" w:wrap="none" w:vAnchor="page" w:hAnchor="page" w:x="1441" w:y="511"/>
        <w:shd w:val="clear" w:color="auto" w:fill="auto"/>
        <w:tabs>
          <w:tab w:val="left" w:pos="3456"/>
        </w:tabs>
        <w:spacing w:before="0" w:after="0" w:line="280" w:lineRule="exact"/>
        <w:ind w:left="3120" w:firstLine="0"/>
        <w:jc w:val="both"/>
      </w:pPr>
      <w:r>
        <w:t>5.</w:t>
      </w:r>
      <w:r w:rsidR="00980297">
        <w:t xml:space="preserve"> </w:t>
      </w:r>
      <w:r w:rsidR="00CF529C">
        <w:t>Регламент работы комиссии</w:t>
      </w:r>
    </w:p>
    <w:p w:rsidR="007636E5" w:rsidRDefault="00C12921" w:rsidP="00980297">
      <w:pPr>
        <w:pStyle w:val="20"/>
        <w:framePr w:w="9511" w:h="10381" w:hRule="exact" w:wrap="none" w:vAnchor="page" w:hAnchor="page" w:x="1396" w:y="4711"/>
        <w:shd w:val="clear" w:color="auto" w:fill="auto"/>
        <w:tabs>
          <w:tab w:val="left" w:pos="1279"/>
        </w:tabs>
        <w:spacing w:before="0" w:after="0" w:line="480" w:lineRule="exact"/>
        <w:ind w:firstLine="0"/>
        <w:jc w:val="both"/>
      </w:pPr>
      <w:r>
        <w:t xml:space="preserve">           5.1. </w:t>
      </w:r>
      <w:r w:rsidR="00CF529C">
        <w:t xml:space="preserve">Заседания комиссии проводятся в соответствии с планом. План </w:t>
      </w:r>
      <w:r>
        <w:t>соста</w:t>
      </w:r>
      <w:r w:rsidR="00CF529C">
        <w:t>вляется, как правило, на год и утверждается председателем комиссии.</w:t>
      </w:r>
    </w:p>
    <w:p w:rsidR="007636E5" w:rsidRDefault="00C12921" w:rsidP="00980297">
      <w:pPr>
        <w:pStyle w:val="20"/>
        <w:framePr w:w="9511" w:h="10381" w:hRule="exact" w:wrap="none" w:vAnchor="page" w:hAnchor="page" w:x="1396" w:y="4711"/>
        <w:shd w:val="clear" w:color="auto" w:fill="auto"/>
        <w:tabs>
          <w:tab w:val="left" w:pos="1279"/>
        </w:tabs>
        <w:spacing w:before="0" w:after="0" w:line="480" w:lineRule="exact"/>
        <w:ind w:firstLine="0"/>
        <w:jc w:val="both"/>
      </w:pPr>
      <w:r>
        <w:t xml:space="preserve">           5.2. </w:t>
      </w:r>
      <w:r w:rsidR="00CF529C">
        <w:t>Заседания комиссии проводятся не р</w:t>
      </w:r>
      <w:r>
        <w:t>еже одного раза в полугодие. В слу</w:t>
      </w:r>
      <w:r w:rsidR="00CF529C">
        <w:t>чае необходимости по решению председателя комиссии могут проводиться</w:t>
      </w:r>
    </w:p>
    <w:p w:rsidR="007636E5" w:rsidRDefault="00C12921" w:rsidP="00980297">
      <w:pPr>
        <w:pStyle w:val="20"/>
        <w:framePr w:w="9511" w:h="10381" w:hRule="exact" w:wrap="none" w:vAnchor="page" w:hAnchor="page" w:x="1396" w:y="4711"/>
        <w:shd w:val="clear" w:color="auto" w:fill="auto"/>
        <w:spacing w:before="0" w:after="0" w:line="480" w:lineRule="exact"/>
        <w:ind w:firstLine="0"/>
        <w:jc w:val="both"/>
      </w:pPr>
      <w:r>
        <w:t>внео</w:t>
      </w:r>
      <w:r w:rsidR="00CF529C">
        <w:t>чередные заседания комиссии.</w:t>
      </w:r>
    </w:p>
    <w:p w:rsidR="007636E5" w:rsidRDefault="00C12921" w:rsidP="00980297">
      <w:pPr>
        <w:pStyle w:val="20"/>
        <w:framePr w:w="9511" w:h="10381" w:hRule="exact" w:wrap="none" w:vAnchor="page" w:hAnchor="page" w:x="1396" w:y="4711"/>
        <w:shd w:val="clear" w:color="auto" w:fill="auto"/>
        <w:tabs>
          <w:tab w:val="left" w:pos="1279"/>
        </w:tabs>
        <w:spacing w:before="0" w:after="0" w:line="480" w:lineRule="exact"/>
        <w:ind w:firstLine="0"/>
        <w:jc w:val="both"/>
      </w:pPr>
      <w:r>
        <w:t xml:space="preserve">           5.3. </w:t>
      </w:r>
      <w:r w:rsidR="00CF529C">
        <w:t xml:space="preserve">План заседаний комиссии включает в себя перечень основных </w:t>
      </w:r>
      <w:r>
        <w:t>вопро</w:t>
      </w:r>
      <w:r w:rsidR="00CF529C">
        <w:t xml:space="preserve">сов, подлежащих рассмотрению на заседании комиссии, с указанием по </w:t>
      </w:r>
      <w:r>
        <w:t>кажд</w:t>
      </w:r>
      <w:r w:rsidR="00CF529C">
        <w:t>ому вопросу срока его рассмотрения и ответственных за подготовку</w:t>
      </w:r>
      <w:r>
        <w:t xml:space="preserve"> вопро</w:t>
      </w:r>
      <w:r w:rsidR="00CF529C">
        <w:t>са.</w:t>
      </w:r>
    </w:p>
    <w:p w:rsidR="007636E5" w:rsidRDefault="00C12921" w:rsidP="00980297">
      <w:pPr>
        <w:pStyle w:val="20"/>
        <w:framePr w:w="9511" w:h="10381" w:hRule="exact" w:wrap="none" w:vAnchor="page" w:hAnchor="page" w:x="1396" w:y="4711"/>
        <w:shd w:val="clear" w:color="auto" w:fill="auto"/>
        <w:tabs>
          <w:tab w:val="left" w:pos="1279"/>
        </w:tabs>
        <w:spacing w:before="0" w:after="0" w:line="485" w:lineRule="exact"/>
        <w:ind w:firstLine="0"/>
        <w:jc w:val="both"/>
      </w:pPr>
      <w:r>
        <w:t xml:space="preserve">           5.4. </w:t>
      </w:r>
      <w:r w:rsidR="00CF529C">
        <w:t xml:space="preserve">Предложения в план заседаний комиссии направляются членами </w:t>
      </w:r>
      <w:r>
        <w:t>коми</w:t>
      </w:r>
      <w:r w:rsidR="00CF529C">
        <w:t xml:space="preserve">ссии в письменной форме секретарю комиссии не позднее чем за месяц до </w:t>
      </w:r>
      <w:r>
        <w:t>начал</w:t>
      </w:r>
      <w:r w:rsidR="00CF529C">
        <w:t xml:space="preserve">а планируемого периода либо в сроки, определенные председателем </w:t>
      </w:r>
      <w:r>
        <w:t>коми</w:t>
      </w:r>
      <w:r w:rsidR="00CF529C">
        <w:t>ссии.</w:t>
      </w:r>
    </w:p>
    <w:p w:rsidR="007636E5" w:rsidRDefault="00C12921" w:rsidP="00980297">
      <w:pPr>
        <w:pStyle w:val="20"/>
        <w:framePr w:w="9511" w:h="10381" w:hRule="exact" w:wrap="none" w:vAnchor="page" w:hAnchor="page" w:x="1396" w:y="4711"/>
        <w:shd w:val="clear" w:color="auto" w:fill="auto"/>
        <w:spacing w:before="0" w:after="0" w:line="485" w:lineRule="exact"/>
        <w:ind w:firstLine="0"/>
        <w:jc w:val="both"/>
      </w:pPr>
      <w:r>
        <w:t xml:space="preserve">          </w:t>
      </w:r>
      <w:r w:rsidR="00CF529C">
        <w:t>Предложения должны содержать:</w:t>
      </w:r>
    </w:p>
    <w:p w:rsidR="007636E5" w:rsidRDefault="00C12921" w:rsidP="00980297">
      <w:pPr>
        <w:pStyle w:val="20"/>
        <w:framePr w:w="9511" w:h="10381" w:hRule="exact" w:wrap="none" w:vAnchor="page" w:hAnchor="page" w:x="1396" w:y="4711"/>
        <w:shd w:val="clear" w:color="auto" w:fill="auto"/>
        <w:spacing w:before="0" w:after="0" w:line="485" w:lineRule="exact"/>
        <w:ind w:firstLine="0"/>
        <w:jc w:val="both"/>
      </w:pPr>
      <w:r>
        <w:t xml:space="preserve">          </w:t>
      </w:r>
      <w:r w:rsidR="00CF529C">
        <w:t xml:space="preserve">наименование вопроса и краткое обоснование необходимости его </w:t>
      </w:r>
      <w:r>
        <w:t>расс</w:t>
      </w:r>
      <w:r w:rsidR="00CF529C">
        <w:t>мотрения на заседании комиссии;</w:t>
      </w:r>
    </w:p>
    <w:p w:rsidR="0003697E" w:rsidRDefault="00C12921" w:rsidP="00980297">
      <w:pPr>
        <w:pStyle w:val="20"/>
        <w:framePr w:w="9511" w:h="10381" w:hRule="exact" w:wrap="none" w:vAnchor="page" w:hAnchor="page" w:x="1396" w:y="4711"/>
        <w:shd w:val="clear" w:color="auto" w:fill="auto"/>
        <w:spacing w:before="0" w:after="0" w:line="485" w:lineRule="exact"/>
        <w:ind w:right="1820" w:firstLine="0"/>
        <w:jc w:val="both"/>
      </w:pPr>
      <w:r>
        <w:t xml:space="preserve">          </w:t>
      </w:r>
      <w:r w:rsidR="00CF529C">
        <w:t xml:space="preserve">наименование органа, ответственного за подготовку вопроса; </w:t>
      </w:r>
      <w:r>
        <w:t xml:space="preserve">          </w:t>
      </w:r>
      <w:r w:rsidR="0003697E">
        <w:t xml:space="preserve">      </w:t>
      </w:r>
      <w:r w:rsidR="00CF529C">
        <w:t xml:space="preserve">перечень соисполнителей; </w:t>
      </w:r>
    </w:p>
    <w:p w:rsidR="007636E5" w:rsidRDefault="0003697E" w:rsidP="00980297">
      <w:pPr>
        <w:pStyle w:val="20"/>
        <w:framePr w:w="9511" w:h="10381" w:hRule="exact" w:wrap="none" w:vAnchor="page" w:hAnchor="page" w:x="1396" w:y="4711"/>
        <w:shd w:val="clear" w:color="auto" w:fill="auto"/>
        <w:spacing w:before="0" w:after="0" w:line="485" w:lineRule="exact"/>
        <w:ind w:right="1820" w:firstLine="0"/>
        <w:jc w:val="both"/>
      </w:pPr>
      <w:r>
        <w:t xml:space="preserve">         </w:t>
      </w:r>
      <w:r w:rsidR="00CF529C">
        <w:t>срок рассмотрения на заседании комиссии.</w:t>
      </w:r>
    </w:p>
    <w:p w:rsidR="007636E5" w:rsidRDefault="0003697E" w:rsidP="00980297">
      <w:pPr>
        <w:pStyle w:val="20"/>
        <w:framePr w:w="9511" w:h="10381" w:hRule="exact" w:wrap="none" w:vAnchor="page" w:hAnchor="page" w:x="1396" w:y="4711"/>
        <w:shd w:val="clear" w:color="auto" w:fill="auto"/>
        <w:tabs>
          <w:tab w:val="left" w:pos="1279"/>
        </w:tabs>
        <w:spacing w:before="0" w:after="0" w:line="485" w:lineRule="exact"/>
        <w:ind w:firstLine="0"/>
        <w:jc w:val="both"/>
      </w:pPr>
      <w:r>
        <w:t xml:space="preserve">            5.5. </w:t>
      </w:r>
      <w:r w:rsidR="00CF529C">
        <w:t xml:space="preserve">Рассмотрение на заседаниях комиссии дополнительных (внеплановых) </w:t>
      </w:r>
      <w:r>
        <w:t>вопро</w:t>
      </w:r>
      <w:r w:rsidR="00CF529C">
        <w:t>сов осуществляется по решению председателя комиссии.</w:t>
      </w:r>
    </w:p>
    <w:p w:rsidR="007636E5" w:rsidRDefault="00CF529C">
      <w:pPr>
        <w:pStyle w:val="a5"/>
        <w:framePr w:wrap="none" w:vAnchor="page" w:hAnchor="page" w:x="1424" w:y="15672"/>
        <w:shd w:val="clear" w:color="auto" w:fill="auto"/>
        <w:spacing w:line="160" w:lineRule="exact"/>
      </w:pPr>
      <w:r>
        <w:t>И2013Р:\постановление межведомственная комиссия по противодействию коррупции.(1ос</w:t>
      </w:r>
    </w:p>
    <w:p w:rsidR="007636E5" w:rsidRDefault="007636E5">
      <w:pPr>
        <w:rPr>
          <w:sz w:val="2"/>
          <w:szCs w:val="2"/>
        </w:rPr>
        <w:sectPr w:rsidR="007636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250"/>
        </w:tabs>
        <w:spacing w:before="0" w:after="0" w:line="480" w:lineRule="exact"/>
        <w:ind w:firstLine="0"/>
        <w:jc w:val="left"/>
      </w:pPr>
      <w:r>
        <w:lastRenderedPageBreak/>
        <w:t xml:space="preserve">            5.6. </w:t>
      </w:r>
      <w:r w:rsidR="00CF529C">
        <w:t xml:space="preserve">Подготовка материалов к заседанию комиссии осуществляется </w:t>
      </w:r>
      <w:r>
        <w:t>пре</w:t>
      </w:r>
      <w:r w:rsidR="00CF529C">
        <w:t>дставителями тех органов и организаций, к ведению которых относятся</w:t>
      </w:r>
      <w:r>
        <w:t xml:space="preserve"> вопро</w:t>
      </w:r>
      <w:r w:rsidR="00CF529C">
        <w:t>сы повестки дня.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250"/>
        </w:tabs>
        <w:spacing w:before="0" w:after="0" w:line="480" w:lineRule="exact"/>
        <w:ind w:firstLine="0"/>
        <w:jc w:val="left"/>
      </w:pPr>
      <w:r>
        <w:t xml:space="preserve">           5.7. </w:t>
      </w:r>
      <w:r w:rsidR="00CF529C">
        <w:t xml:space="preserve">Проект повестки дня заседания комиссии уточняется в процессе </w:t>
      </w:r>
      <w:r>
        <w:t>подго</w:t>
      </w:r>
      <w:r w:rsidR="00CF529C">
        <w:t>товки к очередному заседанию и согласовывается секретарем комиссии с</w:t>
      </w:r>
    </w:p>
    <w:p w:rsidR="007636E5" w:rsidRDefault="00CF529C" w:rsidP="00980297">
      <w:pPr>
        <w:pStyle w:val="20"/>
        <w:framePr w:w="9466" w:h="14626" w:hRule="exact" w:wrap="none" w:vAnchor="page" w:hAnchor="page" w:x="1441" w:y="466"/>
        <w:shd w:val="clear" w:color="auto" w:fill="auto"/>
        <w:spacing w:before="0" w:after="0" w:line="480" w:lineRule="exact"/>
        <w:jc w:val="left"/>
      </w:pPr>
      <w:r>
        <w:t>дс</w:t>
      </w:r>
      <w:r w:rsidR="0003697E">
        <w:t>предс</w:t>
      </w:r>
      <w:r>
        <w:t xml:space="preserve">едателем комиссии. Повестка дня заседания комиссии утверждается </w:t>
      </w:r>
      <w:r w:rsidR="0003697E">
        <w:t>непос</w:t>
      </w:r>
      <w:r>
        <w:t>редственно на заседании.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250"/>
        </w:tabs>
        <w:spacing w:before="0" w:after="0" w:line="480" w:lineRule="exact"/>
        <w:ind w:right="180" w:firstLine="0"/>
        <w:jc w:val="both"/>
      </w:pPr>
      <w:r>
        <w:t xml:space="preserve">           5.8. </w:t>
      </w:r>
      <w:r w:rsidR="00CF529C">
        <w:t xml:space="preserve">Заседание комиссии правомочно, если на нем присутствует более </w:t>
      </w:r>
      <w:r>
        <w:t>поло</w:t>
      </w:r>
      <w:r w:rsidR="00CF529C">
        <w:t>вины от общего числа членов комиссии.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250"/>
        </w:tabs>
        <w:spacing w:before="0" w:after="0" w:line="480" w:lineRule="exact"/>
        <w:ind w:right="180" w:firstLine="0"/>
        <w:jc w:val="both"/>
      </w:pPr>
      <w:r>
        <w:t xml:space="preserve">           5.9. </w:t>
      </w:r>
      <w:r w:rsidR="00CF529C">
        <w:t xml:space="preserve">Члены комиссии обладают равными правами при обсуждении </w:t>
      </w:r>
      <w:r>
        <w:t>расс</w:t>
      </w:r>
      <w:r w:rsidR="00CF529C">
        <w:t>матриваемых на заседании вопросов.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283"/>
        </w:tabs>
        <w:spacing w:before="0" w:after="0" w:line="480" w:lineRule="exact"/>
        <w:ind w:firstLine="0"/>
        <w:jc w:val="left"/>
      </w:pPr>
      <w:r>
        <w:t xml:space="preserve">           5.10. </w:t>
      </w:r>
      <w:r w:rsidR="00CF529C">
        <w:t xml:space="preserve">Решения комиссии принимаются простым большинством голосов </w:t>
      </w:r>
      <w:r>
        <w:t>присут</w:t>
      </w:r>
      <w:r w:rsidR="00CF529C">
        <w:t>ствующих на заседании членов комиссии путем открытого голосования.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spacing w:before="0" w:after="0" w:line="480" w:lineRule="exact"/>
        <w:ind w:firstLine="0"/>
        <w:jc w:val="both"/>
      </w:pPr>
      <w:r>
        <w:t xml:space="preserve">При </w:t>
      </w:r>
      <w:r w:rsidR="00CF529C">
        <w:t>равенстве голосов решающим является голос председателя комиссии.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283"/>
        </w:tabs>
        <w:spacing w:before="0" w:after="0" w:line="480" w:lineRule="exact"/>
        <w:ind w:firstLine="0"/>
        <w:jc w:val="both"/>
      </w:pPr>
      <w:r>
        <w:t xml:space="preserve">           5.11. </w:t>
      </w:r>
      <w:r w:rsidR="00CF529C">
        <w:t>Решения комиссии носят рекомендательный характер.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292"/>
        </w:tabs>
        <w:spacing w:before="0" w:after="0" w:line="480" w:lineRule="exact"/>
        <w:ind w:right="180" w:firstLine="0"/>
        <w:jc w:val="both"/>
      </w:pPr>
      <w:r>
        <w:t xml:space="preserve">           5.12. </w:t>
      </w:r>
      <w:r w:rsidR="00CF529C">
        <w:t xml:space="preserve">Решение комиссии оформляется протоколом, который подписывается </w:t>
      </w:r>
      <w:r>
        <w:t>пред</w:t>
      </w:r>
      <w:r w:rsidR="00CF529C">
        <w:t xml:space="preserve">седателем комиссии. В протоколе указываются фамилии </w:t>
      </w:r>
      <w:r>
        <w:t>пред</w:t>
      </w:r>
      <w:r w:rsidR="00CF529C">
        <w:t xml:space="preserve">седательствующего и присутствующих на заседании членов комиссии, </w:t>
      </w:r>
      <w:r>
        <w:t>приг</w:t>
      </w:r>
      <w:r w:rsidR="00CF529C">
        <w:t xml:space="preserve">лашенных лиц, вопросы, рассмотренные в ходе заседания, принятые </w:t>
      </w:r>
      <w:r>
        <w:t>реше</w:t>
      </w:r>
      <w:r w:rsidR="00CF529C">
        <w:t xml:space="preserve">ния. К протоколу прилагаются особые мнения членов комиссии, если </w:t>
      </w:r>
      <w:r>
        <w:t>тако</w:t>
      </w:r>
      <w:r w:rsidR="00CF529C">
        <w:t>вые имеются.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307"/>
        </w:tabs>
        <w:spacing w:before="0" w:after="580" w:line="480" w:lineRule="exact"/>
        <w:ind w:right="180" w:firstLine="0"/>
        <w:jc w:val="both"/>
      </w:pPr>
      <w:r>
        <w:t xml:space="preserve">            5.13. </w:t>
      </w:r>
      <w:r w:rsidR="00CF529C">
        <w:t xml:space="preserve">В случае необходимости дополнительного изучения вопросов, </w:t>
      </w:r>
      <w:r>
        <w:t>расс</w:t>
      </w:r>
      <w:r w:rsidR="00CF529C">
        <w:t xml:space="preserve">мотренных на заседании комиссии, по которым высказаны предложения и </w:t>
      </w:r>
      <w:r>
        <w:t>заме</w:t>
      </w:r>
      <w:r w:rsidR="00CF529C">
        <w:t xml:space="preserve">чания, в протоколе отражается соответствующее поручение членам </w:t>
      </w:r>
      <w:r>
        <w:t>коми</w:t>
      </w:r>
      <w:r w:rsidR="00CF529C">
        <w:t>ссии с указанием срока исполнения.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2891"/>
        </w:tabs>
        <w:spacing w:before="0" w:after="627" w:line="280" w:lineRule="exact"/>
        <w:ind w:firstLine="0"/>
      </w:pPr>
      <w:r>
        <w:t xml:space="preserve">6. </w:t>
      </w:r>
      <w:r w:rsidR="00CF529C">
        <w:t>Полномочия председателя комиссии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148"/>
        </w:tabs>
        <w:spacing w:before="0" w:after="152" w:line="280" w:lineRule="exact"/>
        <w:ind w:firstLine="0"/>
        <w:jc w:val="both"/>
      </w:pPr>
      <w:r>
        <w:t xml:space="preserve">            6.1. </w:t>
      </w:r>
      <w:r w:rsidR="00CF529C">
        <w:t>Председатель комиссии:</w:t>
      </w:r>
    </w:p>
    <w:p w:rsidR="007636E5" w:rsidRDefault="0003697E" w:rsidP="00980297">
      <w:pPr>
        <w:pStyle w:val="20"/>
        <w:framePr w:w="9466" w:h="14626" w:hRule="exact" w:wrap="none" w:vAnchor="page" w:hAnchor="page" w:x="1441" w:y="466"/>
        <w:shd w:val="clear" w:color="auto" w:fill="auto"/>
        <w:tabs>
          <w:tab w:val="left" w:pos="1359"/>
        </w:tabs>
        <w:spacing w:before="0" w:after="0" w:line="280" w:lineRule="exact"/>
        <w:ind w:firstLine="0"/>
        <w:jc w:val="both"/>
      </w:pPr>
      <w:r>
        <w:t xml:space="preserve">            6.1.1.</w:t>
      </w:r>
      <w:r w:rsidR="00CF529C">
        <w:t>Осуществляет общее руководство деятельностью комиссии.</w:t>
      </w:r>
    </w:p>
    <w:p w:rsidR="007636E5" w:rsidRDefault="00CF529C">
      <w:pPr>
        <w:pStyle w:val="a5"/>
        <w:framePr w:wrap="none" w:vAnchor="page" w:hAnchor="page" w:x="1693" w:y="15687"/>
        <w:shd w:val="clear" w:color="auto" w:fill="auto"/>
        <w:spacing w:line="160" w:lineRule="exact"/>
      </w:pPr>
      <w:r>
        <w:t>13Р:\постановление межведомственная комиссия по противодействию коррупции.</w:t>
      </w:r>
      <w:r>
        <w:rPr>
          <w:lang w:val="en-US" w:eastAsia="en-US" w:bidi="en-US"/>
        </w:rPr>
        <w:t>doc</w:t>
      </w:r>
    </w:p>
    <w:p w:rsidR="007636E5" w:rsidRDefault="007636E5">
      <w:pPr>
        <w:rPr>
          <w:sz w:val="2"/>
          <w:szCs w:val="2"/>
        </w:rPr>
        <w:sectPr w:rsidR="007636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355"/>
        </w:tabs>
        <w:spacing w:before="0" w:after="0" w:line="475" w:lineRule="exact"/>
        <w:ind w:firstLine="709"/>
        <w:jc w:val="both"/>
      </w:pPr>
      <w:r>
        <w:lastRenderedPageBreak/>
        <w:t xml:space="preserve">6.1.2. </w:t>
      </w:r>
      <w:r w:rsidR="00CF529C">
        <w:t xml:space="preserve">Дает поручения секретарю и членам комиссии по вопросам, </w:t>
      </w:r>
      <w:r>
        <w:t>отн</w:t>
      </w:r>
      <w:r w:rsidR="00CF529C">
        <w:t>есенным к компетенции комиссии.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370"/>
        </w:tabs>
        <w:spacing w:before="0" w:after="0" w:line="475" w:lineRule="exact"/>
        <w:ind w:firstLine="0"/>
        <w:jc w:val="both"/>
      </w:pPr>
      <w:r>
        <w:t xml:space="preserve">           6.1.3. </w:t>
      </w:r>
      <w:r w:rsidR="00CF529C">
        <w:t xml:space="preserve">Принимает решение о создании рабочих органов комиссии из числа </w:t>
      </w:r>
      <w:r>
        <w:t>чл</w:t>
      </w:r>
      <w:r w:rsidR="00CF529C">
        <w:t>енов комиссии, представителей заинтересованных органов и организаций для</w:t>
      </w:r>
      <w:r w:rsidR="00980297">
        <w:t xml:space="preserve"> </w:t>
      </w:r>
      <w:r>
        <w:t>подг</w:t>
      </w:r>
      <w:r w:rsidR="00CF529C">
        <w:t>отовки вопросов, вносимых на рассмотрение комиссии.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375"/>
        </w:tabs>
        <w:spacing w:before="0" w:after="0" w:line="475" w:lineRule="exact"/>
        <w:ind w:left="851" w:firstLine="0"/>
        <w:jc w:val="both"/>
      </w:pPr>
      <w:r>
        <w:t xml:space="preserve">6.1.4. </w:t>
      </w:r>
      <w:r w:rsidR="00CF529C">
        <w:t>Утверждает план работы комиссии.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380"/>
        </w:tabs>
        <w:spacing w:before="0" w:after="0" w:line="475" w:lineRule="exact"/>
        <w:ind w:left="851" w:firstLine="0"/>
        <w:jc w:val="both"/>
      </w:pPr>
      <w:r>
        <w:t xml:space="preserve">6.1.5. </w:t>
      </w:r>
      <w:r w:rsidR="00CF529C">
        <w:t>Определяет место и время проведения заседания комиссии.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380"/>
        </w:tabs>
        <w:spacing w:before="0" w:after="0" w:line="475" w:lineRule="exact"/>
        <w:ind w:left="851" w:firstLine="0"/>
        <w:jc w:val="both"/>
      </w:pPr>
      <w:r>
        <w:t xml:space="preserve">6.1.6. </w:t>
      </w:r>
      <w:r w:rsidR="00CF529C">
        <w:t>Ведет заседание комиссии.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380"/>
        </w:tabs>
        <w:spacing w:before="0" w:after="0" w:line="475" w:lineRule="exact"/>
        <w:ind w:left="851" w:firstLine="0"/>
        <w:jc w:val="both"/>
      </w:pPr>
      <w:r>
        <w:t xml:space="preserve">6.1.7. </w:t>
      </w:r>
      <w:r w:rsidR="00CF529C">
        <w:t>Подписывает протокол заседания комиссии.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385"/>
        </w:tabs>
        <w:spacing w:before="0" w:after="0" w:line="475" w:lineRule="exact"/>
        <w:ind w:left="851" w:firstLine="0"/>
        <w:jc w:val="both"/>
      </w:pPr>
      <w:r>
        <w:t xml:space="preserve">6.1.8. </w:t>
      </w:r>
      <w:r w:rsidR="00CF529C">
        <w:t>Представляет комиссию по вопросам, отнесенным к ее компетенции.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219"/>
          <w:tab w:val="left" w:pos="1271"/>
        </w:tabs>
        <w:spacing w:before="0" w:after="0" w:line="475" w:lineRule="exact"/>
        <w:ind w:left="851" w:firstLine="0"/>
        <w:jc w:val="both"/>
      </w:pPr>
      <w:r>
        <w:t xml:space="preserve">6.2. </w:t>
      </w:r>
      <w:r w:rsidR="00CF529C">
        <w:t>В отсутствие председателя комиссии его обязанности исполняет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spacing w:before="0" w:after="32" w:line="475" w:lineRule="exact"/>
        <w:ind w:firstLine="0"/>
        <w:jc w:val="both"/>
      </w:pPr>
      <w:r>
        <w:t>зам</w:t>
      </w:r>
      <w:r w:rsidR="00CF529C">
        <w:t>еститель председателя комиссии.</w:t>
      </w:r>
    </w:p>
    <w:p w:rsidR="0003697E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3338"/>
        </w:tabs>
        <w:spacing w:before="0" w:after="0" w:line="960" w:lineRule="exact"/>
        <w:ind w:left="851" w:right="2940" w:firstLine="0"/>
      </w:pPr>
      <w:r>
        <w:t xml:space="preserve">7. </w:t>
      </w:r>
      <w:r w:rsidR="00CF529C">
        <w:t xml:space="preserve">Функции секретаря комиссии </w:t>
      </w:r>
    </w:p>
    <w:p w:rsidR="007636E5" w:rsidRDefault="00CF529C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3338"/>
        </w:tabs>
        <w:spacing w:before="0" w:after="0" w:line="960" w:lineRule="exact"/>
        <w:ind w:left="851" w:right="2940" w:firstLine="0"/>
        <w:jc w:val="both"/>
      </w:pPr>
      <w:r>
        <w:t>Секретарь комиссии: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164"/>
        </w:tabs>
        <w:spacing w:before="0" w:after="0" w:line="485" w:lineRule="exact"/>
        <w:ind w:left="851" w:firstLine="0"/>
        <w:jc w:val="both"/>
      </w:pPr>
      <w:r>
        <w:t xml:space="preserve">7.1. </w:t>
      </w:r>
      <w:r w:rsidR="00CF529C">
        <w:t>Осуществляет подготовку проекта плана работы комиссии.</w:t>
      </w:r>
    </w:p>
    <w:p w:rsidR="007636E5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164"/>
        </w:tabs>
        <w:spacing w:before="0" w:after="0" w:line="485" w:lineRule="exact"/>
        <w:ind w:left="851" w:firstLine="0"/>
        <w:jc w:val="both"/>
      </w:pPr>
      <w:r>
        <w:t xml:space="preserve">7.2. </w:t>
      </w:r>
      <w:r w:rsidR="00CF529C">
        <w:t>Формирует проект повестки дня заседания комиссии.</w:t>
      </w:r>
    </w:p>
    <w:p w:rsidR="003679FD" w:rsidRDefault="0003697E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219"/>
        </w:tabs>
        <w:spacing w:before="0" w:after="0" w:line="485" w:lineRule="exact"/>
        <w:ind w:left="851" w:firstLine="0"/>
        <w:jc w:val="both"/>
      </w:pPr>
      <w:r>
        <w:t xml:space="preserve">7.3. </w:t>
      </w:r>
      <w:r w:rsidR="00CF529C">
        <w:t xml:space="preserve">Координирует работу по подготовке материалов к </w:t>
      </w:r>
      <w:r>
        <w:t>заседаниям</w:t>
      </w:r>
    </w:p>
    <w:p w:rsidR="007636E5" w:rsidRDefault="00CF529C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219"/>
        </w:tabs>
        <w:spacing w:before="0" w:after="0" w:line="485" w:lineRule="exact"/>
        <w:ind w:firstLine="0"/>
        <w:jc w:val="both"/>
      </w:pPr>
      <w:r>
        <w:t>комиссии, а также проектов соответствующих решений.</w:t>
      </w:r>
    </w:p>
    <w:p w:rsidR="007636E5" w:rsidRDefault="003679FD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078"/>
        </w:tabs>
        <w:spacing w:before="0" w:after="0" w:line="485" w:lineRule="exact"/>
        <w:ind w:left="142" w:firstLine="0"/>
        <w:jc w:val="both"/>
      </w:pPr>
      <w:r>
        <w:t xml:space="preserve">           7.4. </w:t>
      </w:r>
      <w:r w:rsidR="00CF529C">
        <w:t xml:space="preserve">Информирует членов комиссии и иных заинтересованных лиц о дате, </w:t>
      </w:r>
      <w:r>
        <w:t>вре</w:t>
      </w:r>
      <w:r w:rsidR="00CF529C">
        <w:t>мени, месте и повестке дня очередного (внеочередного) заседания комиссии.</w:t>
      </w:r>
    </w:p>
    <w:p w:rsidR="007636E5" w:rsidRDefault="003679FD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083"/>
        </w:tabs>
        <w:spacing w:before="0" w:after="0" w:line="485" w:lineRule="exact"/>
        <w:ind w:left="851" w:firstLine="0"/>
        <w:jc w:val="both"/>
      </w:pPr>
      <w:r>
        <w:t xml:space="preserve">7.5. </w:t>
      </w:r>
      <w:r w:rsidR="00CF529C">
        <w:t>Ведет и оформляет протоколы заседания комиссии, пред</w:t>
      </w:r>
      <w:r>
        <w:t>ставляет п</w:t>
      </w:r>
      <w:r w:rsidR="00CF529C">
        <w:t>ротоколы заседания комиссии председателю комиссии для подписания.</w:t>
      </w:r>
    </w:p>
    <w:p w:rsidR="007636E5" w:rsidRDefault="003679FD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169"/>
        </w:tabs>
        <w:spacing w:before="0" w:after="0" w:line="485" w:lineRule="exact"/>
        <w:ind w:left="851" w:firstLine="0"/>
        <w:jc w:val="both"/>
      </w:pPr>
      <w:r>
        <w:t xml:space="preserve">7.6. </w:t>
      </w:r>
      <w:r w:rsidR="00CF529C">
        <w:t>Осуществляет контроль за выполнением решений комиссии.</w:t>
      </w:r>
    </w:p>
    <w:p w:rsidR="007636E5" w:rsidRDefault="003679FD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1169"/>
        </w:tabs>
        <w:spacing w:before="0" w:after="29" w:line="485" w:lineRule="exact"/>
        <w:ind w:left="851" w:firstLine="0"/>
        <w:jc w:val="both"/>
      </w:pPr>
      <w:r>
        <w:t xml:space="preserve">7.7. </w:t>
      </w:r>
      <w:r w:rsidR="00CF529C">
        <w:t>Организует выполнение поручений председателя комиссии.</w:t>
      </w:r>
    </w:p>
    <w:p w:rsidR="003679FD" w:rsidRDefault="003679FD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2887"/>
        </w:tabs>
        <w:spacing w:before="0" w:after="0" w:line="974" w:lineRule="exact"/>
        <w:ind w:left="851" w:firstLine="0"/>
      </w:pPr>
      <w:r>
        <w:t xml:space="preserve">8. </w:t>
      </w:r>
      <w:r w:rsidR="00CF529C">
        <w:t xml:space="preserve">Обеспечение деятельности комиссии </w:t>
      </w:r>
    </w:p>
    <w:p w:rsidR="003679FD" w:rsidRDefault="003679FD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2887"/>
        </w:tabs>
        <w:spacing w:before="0" w:after="0" w:line="974" w:lineRule="exact"/>
        <w:ind w:left="851" w:firstLine="0"/>
      </w:pPr>
    </w:p>
    <w:p w:rsidR="003679FD" w:rsidRDefault="003679FD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2887"/>
        </w:tabs>
        <w:spacing w:before="0" w:after="0" w:line="974" w:lineRule="exact"/>
        <w:ind w:left="851" w:firstLine="0"/>
      </w:pPr>
    </w:p>
    <w:p w:rsidR="003679FD" w:rsidRDefault="003679FD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2887"/>
        </w:tabs>
        <w:spacing w:before="0" w:after="0" w:line="974" w:lineRule="exact"/>
        <w:ind w:left="851" w:firstLine="0"/>
      </w:pPr>
    </w:p>
    <w:p w:rsidR="007636E5" w:rsidRDefault="00CF529C" w:rsidP="00980297">
      <w:pPr>
        <w:pStyle w:val="20"/>
        <w:framePr w:w="9361" w:h="14776" w:hRule="exact" w:wrap="none" w:vAnchor="page" w:hAnchor="page" w:x="1471" w:y="436"/>
        <w:shd w:val="clear" w:color="auto" w:fill="auto"/>
        <w:tabs>
          <w:tab w:val="left" w:pos="2887"/>
        </w:tabs>
        <w:spacing w:before="0" w:after="0" w:line="974" w:lineRule="exact"/>
        <w:ind w:left="851" w:firstLine="0"/>
      </w:pPr>
      <w:r>
        <w:t>Организационно-техническое обеспечение деятельности комиссии</w:t>
      </w:r>
    </w:p>
    <w:p w:rsidR="007636E5" w:rsidRDefault="00CF529C" w:rsidP="003679FD">
      <w:pPr>
        <w:pStyle w:val="a5"/>
        <w:framePr w:wrap="none" w:vAnchor="page" w:hAnchor="page" w:x="1189" w:y="15682"/>
        <w:shd w:val="clear" w:color="auto" w:fill="auto"/>
        <w:spacing w:line="160" w:lineRule="exact"/>
        <w:jc w:val="both"/>
      </w:pPr>
      <w:r>
        <w:t>II .2.201 ЗРЛпостановление межведомственная комиссия по противодействию коррупции.</w:t>
      </w:r>
      <w:r>
        <w:rPr>
          <w:lang w:val="en-US" w:eastAsia="en-US" w:bidi="en-US"/>
        </w:rPr>
        <w:t>doc</w:t>
      </w:r>
    </w:p>
    <w:p w:rsidR="007636E5" w:rsidRDefault="003679FD" w:rsidP="003679FD">
      <w:pPr>
        <w:jc w:val="both"/>
        <w:rPr>
          <w:sz w:val="2"/>
          <w:szCs w:val="2"/>
        </w:rPr>
        <w:sectPr w:rsidR="007636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тельнос</w:t>
      </w:r>
    </w:p>
    <w:p w:rsidR="007636E5" w:rsidRDefault="003679FD" w:rsidP="003679FD">
      <w:pPr>
        <w:pStyle w:val="20"/>
        <w:framePr w:w="9286" w:h="1321" w:hRule="exact" w:wrap="none" w:vAnchor="page" w:hAnchor="page" w:x="1561" w:y="781"/>
        <w:shd w:val="clear" w:color="auto" w:fill="auto"/>
        <w:spacing w:before="0" w:after="0" w:line="280" w:lineRule="exact"/>
        <w:ind w:left="340" w:firstLine="0"/>
        <w:jc w:val="left"/>
      </w:pPr>
      <w:r>
        <w:lastRenderedPageBreak/>
        <w:t>Организационно-техническое обеспечение деятельности комиссии осу</w:t>
      </w:r>
      <w:r w:rsidR="00CF529C">
        <w:t>ществляется администрацией Верхошижемского района.</w:t>
      </w:r>
    </w:p>
    <w:p w:rsidR="007636E5" w:rsidRDefault="003679FD" w:rsidP="003679FD">
      <w:pPr>
        <w:pStyle w:val="20"/>
        <w:framePr w:w="9691" w:h="1008" w:hRule="exact" w:wrap="none" w:vAnchor="page" w:hAnchor="page" w:x="1366" w:y="3571"/>
        <w:shd w:val="clear" w:color="auto" w:fill="auto"/>
        <w:spacing w:before="0" w:after="0" w:line="312" w:lineRule="exact"/>
        <w:ind w:left="580" w:firstLine="140"/>
        <w:jc w:val="left"/>
      </w:pPr>
      <w:r>
        <w:t>Замес</w:t>
      </w:r>
      <w:r w:rsidR="00CF529C">
        <w:t>титель главы администрации,</w:t>
      </w:r>
    </w:p>
    <w:p w:rsidR="007636E5" w:rsidRDefault="003679FD" w:rsidP="003679FD">
      <w:pPr>
        <w:pStyle w:val="20"/>
        <w:framePr w:w="9691" w:h="1008" w:hRule="exact" w:wrap="none" w:vAnchor="page" w:hAnchor="page" w:x="1366" w:y="3571"/>
        <w:shd w:val="clear" w:color="auto" w:fill="auto"/>
        <w:spacing w:before="0" w:after="0" w:line="312" w:lineRule="exact"/>
        <w:ind w:left="580" w:firstLine="0"/>
        <w:jc w:val="left"/>
      </w:pPr>
      <w:r>
        <w:t>нача</w:t>
      </w:r>
      <w:r w:rsidR="00CF529C">
        <w:t>льник управления по социальным</w:t>
      </w:r>
    </w:p>
    <w:p w:rsidR="007636E5" w:rsidRDefault="003679FD" w:rsidP="003679FD">
      <w:pPr>
        <w:pStyle w:val="20"/>
        <w:framePr w:w="9691" w:h="1008" w:hRule="exact" w:wrap="none" w:vAnchor="page" w:hAnchor="page" w:x="1366" w:y="3571"/>
        <w:shd w:val="clear" w:color="auto" w:fill="auto"/>
        <w:spacing w:before="0" w:after="0" w:line="312" w:lineRule="exact"/>
        <w:ind w:left="580" w:firstLine="0"/>
        <w:jc w:val="left"/>
      </w:pPr>
      <w:r>
        <w:t>и об</w:t>
      </w:r>
      <w:r w:rsidR="00CF529C">
        <w:t>щим вопросам</w:t>
      </w:r>
    </w:p>
    <w:p w:rsidR="007636E5" w:rsidRDefault="00CF529C">
      <w:pPr>
        <w:pStyle w:val="a5"/>
        <w:framePr w:wrap="none" w:vAnchor="page" w:hAnchor="page" w:x="1362" w:y="15677"/>
        <w:shd w:val="clear" w:color="auto" w:fill="auto"/>
        <w:spacing w:line="160" w:lineRule="exact"/>
      </w:pPr>
      <w:r>
        <w:t>1 ’013Р:\постановление межведомственная комиссия по противодействию коррупции.</w:t>
      </w:r>
      <w:r>
        <w:rPr>
          <w:lang w:val="en-US" w:eastAsia="en-US" w:bidi="en-US"/>
        </w:rPr>
        <w:t>doc</w:t>
      </w:r>
    </w:p>
    <w:p w:rsidR="007636E5" w:rsidRDefault="007636E5">
      <w:pPr>
        <w:rPr>
          <w:sz w:val="2"/>
          <w:szCs w:val="2"/>
        </w:rPr>
      </w:pPr>
    </w:p>
    <w:sectPr w:rsidR="007636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09" w:rsidRDefault="00640509">
      <w:r>
        <w:separator/>
      </w:r>
    </w:p>
  </w:endnote>
  <w:endnote w:type="continuationSeparator" w:id="0">
    <w:p w:rsidR="00640509" w:rsidRDefault="006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09" w:rsidRDefault="00640509"/>
  </w:footnote>
  <w:footnote w:type="continuationSeparator" w:id="0">
    <w:p w:rsidR="00640509" w:rsidRDefault="006405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16F2"/>
    <w:multiLevelType w:val="multilevel"/>
    <w:tmpl w:val="05608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36E5"/>
    <w:rsid w:val="0003697E"/>
    <w:rsid w:val="00120CCB"/>
    <w:rsid w:val="003679FD"/>
    <w:rsid w:val="00403565"/>
    <w:rsid w:val="004677C4"/>
    <w:rsid w:val="00640509"/>
    <w:rsid w:val="007636E5"/>
    <w:rsid w:val="00787B5E"/>
    <w:rsid w:val="008274C4"/>
    <w:rsid w:val="00980297"/>
    <w:rsid w:val="00C12921"/>
    <w:rsid w:val="00CF529C"/>
    <w:rsid w:val="00D22AAD"/>
    <w:rsid w:val="00DE6118"/>
    <w:rsid w:val="00E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184E4-FED9-4B16-8A88-4522A066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51">
    <w:name w:val="Основной текст (5)"/>
    <w:basedOn w:val="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2pt0pt">
    <w:name w:val="Основной текст (2) + Arial;12 pt;Курсив;Интервал 0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4"/>
      <w:szCs w:val="24"/>
      <w:u w:val="none"/>
    </w:rPr>
  </w:style>
  <w:style w:type="character" w:customStyle="1" w:styleId="6TimesNewRoman14pt0pt">
    <w:name w:val="Основной текст (6) + Times New Roman;14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0" w:line="0" w:lineRule="atLeast"/>
      <w:ind w:hanging="2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317" w:lineRule="exact"/>
      <w:jc w:val="both"/>
    </w:pPr>
    <w:rPr>
      <w:rFonts w:ascii="Arial" w:eastAsia="Arial" w:hAnsi="Arial" w:cs="Arial"/>
      <w:i/>
      <w:iCs/>
      <w:spacing w:val="-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Duma</cp:lastModifiedBy>
  <cp:revision>6</cp:revision>
  <dcterms:created xsi:type="dcterms:W3CDTF">2022-01-25T06:36:00Z</dcterms:created>
  <dcterms:modified xsi:type="dcterms:W3CDTF">2022-01-25T08:50:00Z</dcterms:modified>
</cp:coreProperties>
</file>