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79E69" w14:textId="77777777" w:rsidR="00AD5FA1" w:rsidRDefault="00AD5FA1" w:rsidP="00AD5FA1">
      <w:pPr>
        <w:jc w:val="center"/>
        <w:rPr>
          <w:sz w:val="32"/>
          <w:szCs w:val="32"/>
        </w:rPr>
      </w:pPr>
      <w:r>
        <w:rPr>
          <w:sz w:val="32"/>
          <w:szCs w:val="32"/>
        </w:rPr>
        <w:t>ТЕРРИТОРИАЛЬНАЯ ИЗБИРАТЕЛЬНАЯ КОМИССИЯ</w:t>
      </w:r>
    </w:p>
    <w:p w14:paraId="1C952725" w14:textId="77777777" w:rsidR="00AD5FA1" w:rsidRDefault="00AD5FA1" w:rsidP="00AD5FA1">
      <w:pPr>
        <w:jc w:val="center"/>
        <w:rPr>
          <w:sz w:val="32"/>
          <w:szCs w:val="32"/>
        </w:rPr>
      </w:pPr>
      <w:r>
        <w:rPr>
          <w:sz w:val="32"/>
          <w:szCs w:val="32"/>
        </w:rPr>
        <w:t>ВЕРХОШИЖЕМСКОГО РАЙОНА</w:t>
      </w:r>
    </w:p>
    <w:p w14:paraId="210B79CE" w14:textId="77777777" w:rsidR="00AD5FA1" w:rsidRDefault="00AD5FA1" w:rsidP="00AD5FA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14:paraId="504C92A0" w14:textId="77777777" w:rsidR="00AD5FA1" w:rsidRDefault="00AD5FA1" w:rsidP="00AD5FA1">
      <w:pPr>
        <w:jc w:val="center"/>
        <w:rPr>
          <w:sz w:val="28"/>
          <w:szCs w:val="28"/>
        </w:rPr>
      </w:pPr>
      <w:r>
        <w:rPr>
          <w:sz w:val="28"/>
          <w:szCs w:val="28"/>
        </w:rPr>
        <w:t>ул. Комсомольская, дом 2, Кировская область, пгт Верхошижемье,</w:t>
      </w:r>
    </w:p>
    <w:p w14:paraId="24A1E635" w14:textId="77777777" w:rsidR="00AD5FA1" w:rsidRDefault="00AD5FA1" w:rsidP="00AD5FA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телефон, факс (83335) 2-18-47</w:t>
      </w:r>
    </w:p>
    <w:p w14:paraId="7209502C" w14:textId="77777777" w:rsidR="00AD5FA1" w:rsidRDefault="00AD5FA1" w:rsidP="00AD5FA1">
      <w:pPr>
        <w:jc w:val="center"/>
        <w:rPr>
          <w:b/>
          <w:sz w:val="28"/>
          <w:szCs w:val="28"/>
        </w:rPr>
      </w:pPr>
    </w:p>
    <w:p w14:paraId="6A55AEC7" w14:textId="77777777" w:rsidR="00AD5FA1" w:rsidRDefault="00AD5FA1" w:rsidP="00AD5F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НО В Л Е Н И Е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391"/>
        <w:gridCol w:w="3107"/>
        <w:gridCol w:w="3107"/>
      </w:tblGrid>
      <w:tr w:rsidR="00AD5FA1" w14:paraId="65E865D6" w14:textId="77777777" w:rsidTr="008D0083">
        <w:tc>
          <w:tcPr>
            <w:tcW w:w="3391" w:type="dxa"/>
          </w:tcPr>
          <w:p w14:paraId="741EFFCD" w14:textId="77777777" w:rsidR="00AD5FA1" w:rsidRPr="00CB35FC" w:rsidRDefault="00AD5FA1" w:rsidP="008D0083">
            <w:pPr>
              <w:spacing w:line="254" w:lineRule="auto"/>
              <w:jc w:val="center"/>
              <w:rPr>
                <w:bCs/>
                <w:sz w:val="28"/>
                <w:szCs w:val="24"/>
                <w:highlight w:val="yellow"/>
                <w:lang w:eastAsia="en-US"/>
              </w:rPr>
            </w:pPr>
          </w:p>
          <w:p w14:paraId="644850CF" w14:textId="7011201C" w:rsidR="00AD5FA1" w:rsidRPr="00CB35FC" w:rsidRDefault="00F85781" w:rsidP="00230FA3">
            <w:pPr>
              <w:spacing w:line="254" w:lineRule="auto"/>
              <w:jc w:val="center"/>
              <w:rPr>
                <w:bCs/>
                <w:sz w:val="28"/>
                <w:highlight w:val="yellow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13</w:t>
            </w:r>
            <w:r w:rsidR="00B247B7" w:rsidRPr="00230FA3">
              <w:rPr>
                <w:bCs/>
                <w:sz w:val="28"/>
                <w:lang w:eastAsia="en-US"/>
              </w:rPr>
              <w:t>.0</w:t>
            </w:r>
            <w:r>
              <w:rPr>
                <w:bCs/>
                <w:sz w:val="28"/>
                <w:lang w:eastAsia="en-US"/>
              </w:rPr>
              <w:t>7</w:t>
            </w:r>
            <w:r w:rsidR="00B247B7" w:rsidRPr="00230FA3">
              <w:rPr>
                <w:bCs/>
                <w:sz w:val="28"/>
                <w:lang w:eastAsia="en-US"/>
              </w:rPr>
              <w:t>.20</w:t>
            </w:r>
            <w:r w:rsidR="00CB35FC" w:rsidRPr="00230FA3">
              <w:rPr>
                <w:bCs/>
                <w:sz w:val="28"/>
                <w:lang w:eastAsia="en-US"/>
              </w:rPr>
              <w:t>2</w:t>
            </w:r>
            <w:r w:rsidR="005F3462">
              <w:rPr>
                <w:bCs/>
                <w:sz w:val="28"/>
                <w:lang w:eastAsia="en-US"/>
              </w:rPr>
              <w:t>2</w:t>
            </w:r>
          </w:p>
        </w:tc>
        <w:tc>
          <w:tcPr>
            <w:tcW w:w="3107" w:type="dxa"/>
          </w:tcPr>
          <w:p w14:paraId="4551006C" w14:textId="77777777" w:rsidR="00AD5FA1" w:rsidRDefault="00AD5FA1" w:rsidP="008D0083">
            <w:pPr>
              <w:spacing w:line="254" w:lineRule="auto"/>
              <w:jc w:val="center"/>
              <w:rPr>
                <w:bCs/>
                <w:sz w:val="28"/>
                <w:lang w:eastAsia="en-US"/>
              </w:rPr>
            </w:pPr>
          </w:p>
        </w:tc>
        <w:tc>
          <w:tcPr>
            <w:tcW w:w="3107" w:type="dxa"/>
          </w:tcPr>
          <w:p w14:paraId="4F8A064D" w14:textId="77777777" w:rsidR="00AD5FA1" w:rsidRDefault="00AD5FA1" w:rsidP="008D0083">
            <w:pPr>
              <w:spacing w:line="254" w:lineRule="auto"/>
              <w:jc w:val="center"/>
              <w:rPr>
                <w:bCs/>
                <w:sz w:val="28"/>
                <w:lang w:eastAsia="en-US"/>
              </w:rPr>
            </w:pPr>
          </w:p>
          <w:p w14:paraId="7D20945B" w14:textId="2AB2B249" w:rsidR="00AD5FA1" w:rsidRDefault="005F3462" w:rsidP="00D75CA7">
            <w:pPr>
              <w:spacing w:line="254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3</w:t>
            </w:r>
            <w:r w:rsidR="00BF1DAD">
              <w:rPr>
                <w:bCs/>
                <w:sz w:val="28"/>
                <w:lang w:eastAsia="en-US"/>
              </w:rPr>
              <w:t>5</w:t>
            </w:r>
            <w:r w:rsidR="00230FA3">
              <w:rPr>
                <w:bCs/>
                <w:sz w:val="28"/>
                <w:lang w:eastAsia="en-US"/>
              </w:rPr>
              <w:t>/</w:t>
            </w:r>
            <w:r w:rsidR="00922092">
              <w:rPr>
                <w:bCs/>
                <w:sz w:val="28"/>
                <w:lang w:eastAsia="en-US"/>
              </w:rPr>
              <w:t>2</w:t>
            </w:r>
            <w:r w:rsidR="00BF1DAD">
              <w:rPr>
                <w:bCs/>
                <w:sz w:val="28"/>
                <w:lang w:eastAsia="en-US"/>
              </w:rPr>
              <w:t>5</w:t>
            </w:r>
            <w:r w:rsidR="00B01D95">
              <w:rPr>
                <w:bCs/>
                <w:sz w:val="28"/>
                <w:lang w:eastAsia="en-US"/>
              </w:rPr>
              <w:t>7</w:t>
            </w:r>
            <w:bookmarkStart w:id="0" w:name="_GoBack"/>
            <w:bookmarkEnd w:id="0"/>
          </w:p>
        </w:tc>
      </w:tr>
    </w:tbl>
    <w:p w14:paraId="1F97A979" w14:textId="46221CEC" w:rsidR="00AD5FA1" w:rsidRDefault="00AD5FA1" w:rsidP="00AD5FA1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 Верхошижемье</w:t>
      </w:r>
    </w:p>
    <w:p w14:paraId="25BC757C" w14:textId="77777777" w:rsidR="00922092" w:rsidRDefault="00922092" w:rsidP="00AD5FA1">
      <w:pPr>
        <w:jc w:val="center"/>
        <w:rPr>
          <w:sz w:val="28"/>
          <w:szCs w:val="2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0"/>
      </w:tblGrid>
      <w:tr w:rsidR="00922092" w14:paraId="53507042" w14:textId="77777777" w:rsidTr="00C959A1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E8F6CA" w14:textId="77777777" w:rsidR="00922092" w:rsidRDefault="00922092" w:rsidP="00C959A1">
            <w:pPr>
              <w:jc w:val="center"/>
              <w:rPr>
                <w:b/>
                <w:sz w:val="28"/>
                <w:lang w:eastAsia="en-US"/>
              </w:rPr>
            </w:pPr>
            <w:r w:rsidRPr="00A01A6C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б определении резервного помещения для размещения участковых избирательных комиссий Верхошижемского района</w:t>
            </w:r>
          </w:p>
        </w:tc>
      </w:tr>
    </w:tbl>
    <w:p w14:paraId="4FEF7BC0" w14:textId="77777777" w:rsidR="00922092" w:rsidRDefault="00922092" w:rsidP="00922092">
      <w:pPr>
        <w:spacing w:line="100" w:lineRule="atLeast"/>
        <w:jc w:val="center"/>
        <w:rPr>
          <w:b/>
          <w:sz w:val="28"/>
          <w:szCs w:val="28"/>
        </w:rPr>
      </w:pPr>
    </w:p>
    <w:p w14:paraId="316B648B" w14:textId="0D094834" w:rsidR="00922092" w:rsidRPr="00917BF9" w:rsidRDefault="00922092" w:rsidP="00922092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 случай возникновения чрезвычайной ситуации в период подготовки и проведения выборов Губернатора Кировской области, </w:t>
      </w:r>
      <w:r w:rsidRPr="0032461F">
        <w:rPr>
          <w:bCs/>
          <w:sz w:val="28"/>
          <w:szCs w:val="28"/>
        </w:rPr>
        <w:t>депутатов</w:t>
      </w:r>
      <w:r>
        <w:rPr>
          <w:bCs/>
          <w:sz w:val="28"/>
          <w:szCs w:val="28"/>
        </w:rPr>
        <w:t xml:space="preserve"> представительных органов</w:t>
      </w:r>
      <w:r>
        <w:rPr>
          <w:bCs/>
          <w:color w:val="000000"/>
          <w:sz w:val="28"/>
          <w:szCs w:val="28"/>
        </w:rPr>
        <w:t xml:space="preserve"> муниципальных образований Верхошижемского района</w:t>
      </w:r>
      <w:r w:rsidR="00A815D2">
        <w:rPr>
          <w:bCs/>
          <w:color w:val="000000"/>
          <w:sz w:val="28"/>
          <w:szCs w:val="28"/>
        </w:rPr>
        <w:t xml:space="preserve">, местного референдума </w:t>
      </w:r>
      <w:r>
        <w:rPr>
          <w:bCs/>
          <w:color w:val="000000"/>
          <w:sz w:val="28"/>
          <w:szCs w:val="28"/>
        </w:rPr>
        <w:t>и на основании постановлений глав городского и сельских поселений территориальная</w:t>
      </w:r>
      <w:r w:rsidRPr="00917BF9">
        <w:rPr>
          <w:bCs/>
          <w:color w:val="000000"/>
          <w:sz w:val="28"/>
          <w:szCs w:val="28"/>
        </w:rPr>
        <w:t xml:space="preserve"> избирательная комиссия</w:t>
      </w:r>
      <w:r>
        <w:rPr>
          <w:bCs/>
          <w:color w:val="000000"/>
          <w:sz w:val="28"/>
          <w:szCs w:val="28"/>
        </w:rPr>
        <w:t xml:space="preserve"> Верхошижемского района ПОСТАНОВЛЯЕТ</w:t>
      </w:r>
      <w:r w:rsidRPr="00917BF9">
        <w:rPr>
          <w:bCs/>
          <w:color w:val="000000"/>
          <w:sz w:val="28"/>
          <w:szCs w:val="28"/>
        </w:rPr>
        <w:t>:</w:t>
      </w:r>
    </w:p>
    <w:p w14:paraId="7FFD02A2" w14:textId="49E05F43" w:rsidR="00922092" w:rsidRDefault="00922092" w:rsidP="00922092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 О</w:t>
      </w:r>
      <w:r w:rsidRPr="00917BF9">
        <w:rPr>
          <w:bCs/>
          <w:color w:val="000000"/>
          <w:sz w:val="28"/>
          <w:szCs w:val="28"/>
        </w:rPr>
        <w:t xml:space="preserve">пределить </w:t>
      </w:r>
      <w:r>
        <w:rPr>
          <w:bCs/>
          <w:color w:val="000000"/>
          <w:sz w:val="28"/>
          <w:szCs w:val="28"/>
        </w:rPr>
        <w:t>резервными помещениями для размещения участковых избирательных комиссий Верхошижемского района помещения согласно</w:t>
      </w:r>
      <w:r w:rsidR="00A815D2">
        <w:rPr>
          <w:bCs/>
          <w:color w:val="000000"/>
          <w:sz w:val="28"/>
          <w:szCs w:val="28"/>
        </w:rPr>
        <w:t xml:space="preserve"> </w:t>
      </w:r>
      <w:r w:rsidR="00EE65F5">
        <w:rPr>
          <w:bCs/>
          <w:color w:val="000000"/>
          <w:sz w:val="28"/>
          <w:szCs w:val="28"/>
        </w:rPr>
        <w:t>п</w:t>
      </w:r>
      <w:r>
        <w:rPr>
          <w:bCs/>
          <w:color w:val="000000"/>
          <w:sz w:val="28"/>
          <w:szCs w:val="28"/>
        </w:rPr>
        <w:t>риложения №1.</w:t>
      </w:r>
    </w:p>
    <w:p w14:paraId="285AEE66" w14:textId="77777777" w:rsidR="00922092" w:rsidRPr="0032461F" w:rsidRDefault="00922092" w:rsidP="00922092">
      <w:pPr>
        <w:suppressAutoHyphens/>
        <w:spacing w:line="440" w:lineRule="exact"/>
        <w:ind w:firstLine="708"/>
        <w:jc w:val="both"/>
        <w:rPr>
          <w:sz w:val="28"/>
          <w:szCs w:val="28"/>
        </w:rPr>
      </w:pPr>
      <w:r w:rsidRPr="0032461F">
        <w:rPr>
          <w:sz w:val="28"/>
          <w:szCs w:val="28"/>
        </w:rPr>
        <w:t>2. Разместить настоящее постановление на официальном сайте территориальной избирательной комиссии Верхошижемского района в информационно-телекоммуникационной сети Интернет.</w:t>
      </w:r>
    </w:p>
    <w:p w14:paraId="184D3B8F" w14:textId="77777777" w:rsidR="00AD5FA1" w:rsidRDefault="00AD5FA1" w:rsidP="00AD5FA1">
      <w:pPr>
        <w:jc w:val="center"/>
        <w:rPr>
          <w:sz w:val="28"/>
          <w:szCs w:val="28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4"/>
        <w:gridCol w:w="2436"/>
        <w:gridCol w:w="2226"/>
      </w:tblGrid>
      <w:tr w:rsidR="00A77696" w14:paraId="79B1D674" w14:textId="77777777" w:rsidTr="00A77696"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B95B5C" w14:textId="77777777" w:rsidR="00A77696" w:rsidRDefault="00A77696" w:rsidP="008D0083">
            <w:pPr>
              <w:pStyle w:val="1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Председатель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br/>
              <w:t>территориальной избирательной комиссии Верхошижемского района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14:paraId="0EF2A334" w14:textId="77777777" w:rsidR="00A77696" w:rsidRDefault="00A77696" w:rsidP="008D0083">
            <w:pPr>
              <w:spacing w:line="25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6BC002" w14:textId="3D88CE19" w:rsidR="00A77696" w:rsidRDefault="00B35663" w:rsidP="00D75CA7">
            <w:pPr>
              <w:pStyle w:val="4"/>
              <w:spacing w:line="240" w:lineRule="auto"/>
              <w:ind w:left="0" w:right="-7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    С.Н. Репина</w:t>
            </w:r>
          </w:p>
        </w:tc>
      </w:tr>
      <w:tr w:rsidR="00A77696" w14:paraId="1E276BC9" w14:textId="77777777" w:rsidTr="00A77696"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7D1627" w14:textId="77777777" w:rsidR="00A77696" w:rsidRDefault="00A77696" w:rsidP="008D0083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Секретарь</w:t>
            </w:r>
            <w:r>
              <w:rPr>
                <w:bCs/>
                <w:sz w:val="28"/>
                <w:szCs w:val="28"/>
                <w:lang w:eastAsia="en-US"/>
              </w:rPr>
              <w:br/>
              <w:t>территориальной избирательной комиссии Верхошижемского района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14:paraId="77C7B34D" w14:textId="77777777" w:rsidR="00A77696" w:rsidRDefault="00A77696" w:rsidP="008D0083">
            <w:pPr>
              <w:spacing w:line="25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3688B5" w14:textId="77777777" w:rsidR="00A77696" w:rsidRDefault="00A77696" w:rsidP="008D0083">
            <w:pPr>
              <w:pStyle w:val="3"/>
              <w:spacing w:line="240" w:lineRule="auto"/>
              <w:jc w:val="right"/>
              <w:rPr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b w:val="0"/>
                <w:bCs w:val="0"/>
                <w:sz w:val="28"/>
                <w:szCs w:val="28"/>
                <w:lang w:eastAsia="en-US"/>
              </w:rPr>
              <w:t>В.П. Блинова</w:t>
            </w:r>
          </w:p>
        </w:tc>
      </w:tr>
    </w:tbl>
    <w:p w14:paraId="5B318DF9" w14:textId="69FB44B9" w:rsidR="00914654" w:rsidRDefault="00914654" w:rsidP="001A4317">
      <w:pPr>
        <w:spacing w:line="256" w:lineRule="auto"/>
        <w:ind w:firstLine="709"/>
        <w:jc w:val="both"/>
        <w:rPr>
          <w:sz w:val="28"/>
          <w:szCs w:val="28"/>
        </w:rPr>
      </w:pPr>
    </w:p>
    <w:p w14:paraId="67886FCE" w14:textId="783622AD" w:rsidR="00922092" w:rsidRDefault="00922092" w:rsidP="001A4317">
      <w:pPr>
        <w:spacing w:line="256" w:lineRule="auto"/>
        <w:ind w:firstLine="709"/>
        <w:jc w:val="both"/>
        <w:rPr>
          <w:sz w:val="28"/>
          <w:szCs w:val="28"/>
        </w:rPr>
      </w:pPr>
    </w:p>
    <w:p w14:paraId="4FDD35D1" w14:textId="74666D36" w:rsidR="00922092" w:rsidRDefault="00922092" w:rsidP="001A4317">
      <w:pPr>
        <w:spacing w:line="256" w:lineRule="auto"/>
        <w:ind w:firstLine="709"/>
        <w:jc w:val="both"/>
        <w:rPr>
          <w:sz w:val="28"/>
          <w:szCs w:val="28"/>
        </w:rPr>
      </w:pPr>
    </w:p>
    <w:p w14:paraId="1878AC1A" w14:textId="686F221B" w:rsidR="00922092" w:rsidRDefault="00922092" w:rsidP="001A4317">
      <w:pPr>
        <w:spacing w:line="256" w:lineRule="auto"/>
        <w:ind w:firstLine="709"/>
        <w:jc w:val="both"/>
        <w:rPr>
          <w:sz w:val="28"/>
          <w:szCs w:val="28"/>
        </w:rPr>
      </w:pPr>
    </w:p>
    <w:p w14:paraId="5FFB02ED" w14:textId="77777777" w:rsidR="00922092" w:rsidRPr="00BC78E3" w:rsidRDefault="00922092" w:rsidP="00922092">
      <w:pPr>
        <w:pStyle w:val="ConsPlusNormal"/>
        <w:widowControl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C78E3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3BAC27E6" w14:textId="77777777" w:rsidR="00922092" w:rsidRPr="00D50A28" w:rsidRDefault="00922092" w:rsidP="00922092">
      <w:pPr>
        <w:pStyle w:val="ConsPlusNormal"/>
        <w:widowControl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50A28">
        <w:rPr>
          <w:rFonts w:ascii="Times New Roman" w:hAnsi="Times New Roman" w:cs="Times New Roman"/>
          <w:sz w:val="28"/>
          <w:szCs w:val="28"/>
        </w:rPr>
        <w:t>к постановлению территориальной избирательной комиссии Верхошижемского района</w:t>
      </w:r>
    </w:p>
    <w:p w14:paraId="56836850" w14:textId="1608BCB8" w:rsidR="00922092" w:rsidRPr="00D50A28" w:rsidRDefault="00922092" w:rsidP="00922092">
      <w:pPr>
        <w:pStyle w:val="ConsPlusNormal"/>
        <w:widowControl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50A28">
        <w:rPr>
          <w:rFonts w:ascii="Times New Roman" w:hAnsi="Times New Roman" w:cs="Times New Roman"/>
          <w:sz w:val="28"/>
          <w:szCs w:val="28"/>
        </w:rPr>
        <w:t xml:space="preserve">от </w:t>
      </w:r>
      <w:r w:rsidR="00BF1DAD">
        <w:rPr>
          <w:rFonts w:ascii="Times New Roman" w:hAnsi="Times New Roman" w:cs="Times New Roman"/>
          <w:sz w:val="28"/>
          <w:szCs w:val="28"/>
        </w:rPr>
        <w:t>13</w:t>
      </w:r>
      <w:r w:rsidRPr="00D50A28">
        <w:rPr>
          <w:rFonts w:ascii="Times New Roman" w:hAnsi="Times New Roman" w:cs="Times New Roman"/>
          <w:sz w:val="28"/>
          <w:szCs w:val="28"/>
        </w:rPr>
        <w:t>.0</w:t>
      </w:r>
      <w:r w:rsidR="00BF1DAD">
        <w:rPr>
          <w:rFonts w:ascii="Times New Roman" w:hAnsi="Times New Roman" w:cs="Times New Roman"/>
          <w:sz w:val="28"/>
          <w:szCs w:val="28"/>
        </w:rPr>
        <w:t>7</w:t>
      </w:r>
      <w:r w:rsidRPr="00D50A28">
        <w:rPr>
          <w:rFonts w:ascii="Times New Roman" w:hAnsi="Times New Roman" w:cs="Times New Roman"/>
          <w:sz w:val="28"/>
          <w:szCs w:val="28"/>
        </w:rPr>
        <w:t>.202</w:t>
      </w:r>
      <w:r w:rsidR="00BF1DAD">
        <w:rPr>
          <w:rFonts w:ascii="Times New Roman" w:hAnsi="Times New Roman" w:cs="Times New Roman"/>
          <w:sz w:val="28"/>
          <w:szCs w:val="28"/>
        </w:rPr>
        <w:t>2</w:t>
      </w:r>
      <w:r w:rsidRPr="00D50A2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</w:t>
      </w:r>
      <w:r w:rsidR="00BF1DAD">
        <w:rPr>
          <w:rFonts w:ascii="Times New Roman" w:hAnsi="Times New Roman" w:cs="Times New Roman"/>
          <w:sz w:val="28"/>
          <w:szCs w:val="28"/>
        </w:rPr>
        <w:t>5</w:t>
      </w:r>
      <w:r w:rsidRPr="00D50A28">
        <w:rPr>
          <w:rFonts w:ascii="Times New Roman" w:hAnsi="Times New Roman" w:cs="Times New Roman"/>
          <w:sz w:val="28"/>
          <w:szCs w:val="28"/>
        </w:rPr>
        <w:t>/</w:t>
      </w:r>
      <w:r w:rsidR="00BF1DAD">
        <w:rPr>
          <w:rFonts w:ascii="Times New Roman" w:hAnsi="Times New Roman" w:cs="Times New Roman"/>
          <w:sz w:val="28"/>
          <w:szCs w:val="28"/>
        </w:rPr>
        <w:t>251</w:t>
      </w:r>
    </w:p>
    <w:p w14:paraId="0A45A307" w14:textId="77777777" w:rsidR="00922092" w:rsidRPr="00D50A28" w:rsidRDefault="00922092" w:rsidP="00922092">
      <w:pPr>
        <w:suppressAutoHyphens/>
        <w:spacing w:line="440" w:lineRule="exact"/>
        <w:jc w:val="center"/>
        <w:rPr>
          <w:iCs/>
          <w:sz w:val="28"/>
          <w:szCs w:val="28"/>
        </w:rPr>
      </w:pPr>
    </w:p>
    <w:p w14:paraId="2C8BEE7A" w14:textId="77777777" w:rsidR="00922092" w:rsidRPr="00D50A28" w:rsidRDefault="00922092" w:rsidP="00922092">
      <w:pPr>
        <w:suppressAutoHyphens/>
        <w:jc w:val="center"/>
        <w:rPr>
          <w:b/>
          <w:bCs/>
          <w:iCs/>
          <w:sz w:val="28"/>
          <w:szCs w:val="28"/>
        </w:rPr>
      </w:pPr>
      <w:r w:rsidRPr="00D50A28">
        <w:rPr>
          <w:b/>
          <w:bCs/>
          <w:iCs/>
          <w:sz w:val="28"/>
          <w:szCs w:val="28"/>
        </w:rPr>
        <w:t>Список</w:t>
      </w:r>
    </w:p>
    <w:p w14:paraId="42816B07" w14:textId="77777777" w:rsidR="00A815D2" w:rsidRDefault="00922092" w:rsidP="00922092">
      <w:pPr>
        <w:suppressAutoHyphens/>
        <w:spacing w:line="440" w:lineRule="exact"/>
        <w:jc w:val="center"/>
        <w:rPr>
          <w:b/>
          <w:color w:val="000000"/>
          <w:sz w:val="28"/>
          <w:szCs w:val="28"/>
        </w:rPr>
      </w:pPr>
      <w:r w:rsidRPr="003C3190">
        <w:rPr>
          <w:b/>
          <w:color w:val="000000"/>
          <w:sz w:val="28"/>
          <w:szCs w:val="28"/>
        </w:rPr>
        <w:t xml:space="preserve">помещений для размещения участковых избирательных комиссий Верхошижемского района на случай возникновения чрезвычайной ситуации в период подготовки и проведения </w:t>
      </w:r>
      <w:r w:rsidR="00A815D2">
        <w:rPr>
          <w:b/>
          <w:color w:val="000000"/>
          <w:sz w:val="28"/>
          <w:szCs w:val="28"/>
        </w:rPr>
        <w:t xml:space="preserve">выборов </w:t>
      </w:r>
    </w:p>
    <w:p w14:paraId="1A7774CA" w14:textId="77777777" w:rsidR="00A815D2" w:rsidRDefault="00A815D2" w:rsidP="00922092">
      <w:pPr>
        <w:suppressAutoHyphens/>
        <w:spacing w:line="440" w:lineRule="exact"/>
        <w:jc w:val="center"/>
        <w:rPr>
          <w:b/>
          <w:color w:val="000000"/>
          <w:sz w:val="28"/>
          <w:szCs w:val="28"/>
        </w:rPr>
      </w:pPr>
      <w:r w:rsidRPr="00A815D2">
        <w:rPr>
          <w:b/>
          <w:color w:val="000000"/>
          <w:sz w:val="28"/>
          <w:szCs w:val="28"/>
        </w:rPr>
        <w:t xml:space="preserve">Губернатора Кировской области, </w:t>
      </w:r>
      <w:r w:rsidRPr="00A815D2">
        <w:rPr>
          <w:b/>
          <w:sz w:val="28"/>
          <w:szCs w:val="28"/>
        </w:rPr>
        <w:t>депутатов представительных органов</w:t>
      </w:r>
      <w:r w:rsidRPr="00A815D2">
        <w:rPr>
          <w:b/>
          <w:color w:val="000000"/>
          <w:sz w:val="28"/>
          <w:szCs w:val="28"/>
        </w:rPr>
        <w:t xml:space="preserve"> муниципальных образований Верхошижемского района, </w:t>
      </w:r>
    </w:p>
    <w:p w14:paraId="0F489B3C" w14:textId="63937A04" w:rsidR="00922092" w:rsidRDefault="00A815D2" w:rsidP="00922092">
      <w:pPr>
        <w:suppressAutoHyphens/>
        <w:spacing w:line="440" w:lineRule="exact"/>
        <w:jc w:val="center"/>
        <w:rPr>
          <w:b/>
          <w:color w:val="000000"/>
          <w:sz w:val="28"/>
          <w:szCs w:val="28"/>
        </w:rPr>
      </w:pPr>
      <w:r w:rsidRPr="00A815D2">
        <w:rPr>
          <w:b/>
          <w:color w:val="000000"/>
          <w:sz w:val="28"/>
          <w:szCs w:val="28"/>
        </w:rPr>
        <w:t>местного референдума</w:t>
      </w:r>
      <w:r>
        <w:rPr>
          <w:b/>
          <w:color w:val="000000"/>
          <w:sz w:val="28"/>
          <w:szCs w:val="28"/>
        </w:rPr>
        <w:t xml:space="preserve"> 11 сентября 2022 года</w:t>
      </w:r>
    </w:p>
    <w:p w14:paraId="6F780943" w14:textId="77777777" w:rsidR="00922092" w:rsidRPr="003C3190" w:rsidRDefault="00922092" w:rsidP="00922092">
      <w:pPr>
        <w:suppressAutoHyphens/>
        <w:spacing w:line="440" w:lineRule="exact"/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57"/>
        <w:gridCol w:w="3740"/>
        <w:gridCol w:w="4348"/>
      </w:tblGrid>
      <w:tr w:rsidR="00922092" w:rsidRPr="00D50A28" w14:paraId="1D1D59C8" w14:textId="77777777" w:rsidTr="00C959A1">
        <w:tc>
          <w:tcPr>
            <w:tcW w:w="1257" w:type="dxa"/>
          </w:tcPr>
          <w:p w14:paraId="6B083F95" w14:textId="77777777" w:rsidR="00922092" w:rsidRPr="00D50A28" w:rsidRDefault="00922092" w:rsidP="00C959A1">
            <w:pPr>
              <w:suppressAutoHyphens/>
              <w:spacing w:line="440" w:lineRule="exact"/>
              <w:jc w:val="both"/>
              <w:rPr>
                <w:sz w:val="28"/>
                <w:szCs w:val="28"/>
              </w:rPr>
            </w:pPr>
            <w:r w:rsidRPr="00D50A28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УИК</w:t>
            </w:r>
          </w:p>
        </w:tc>
        <w:tc>
          <w:tcPr>
            <w:tcW w:w="3740" w:type="dxa"/>
          </w:tcPr>
          <w:p w14:paraId="367C14DD" w14:textId="77777777" w:rsidR="00922092" w:rsidRPr="00D50A28" w:rsidRDefault="00922092" w:rsidP="00C959A1">
            <w:pPr>
              <w:suppressAutoHyphens/>
              <w:spacing w:line="440" w:lineRule="exact"/>
              <w:jc w:val="both"/>
              <w:rPr>
                <w:sz w:val="28"/>
                <w:szCs w:val="28"/>
              </w:rPr>
            </w:pPr>
            <w:r w:rsidRPr="00D50A28">
              <w:rPr>
                <w:sz w:val="28"/>
                <w:szCs w:val="28"/>
              </w:rPr>
              <w:t>Наименование помещения</w:t>
            </w:r>
          </w:p>
        </w:tc>
        <w:tc>
          <w:tcPr>
            <w:tcW w:w="4348" w:type="dxa"/>
          </w:tcPr>
          <w:p w14:paraId="5139451D" w14:textId="77777777" w:rsidR="00922092" w:rsidRPr="00D50A28" w:rsidRDefault="00922092" w:rsidP="00C959A1">
            <w:pPr>
              <w:suppressAutoHyphens/>
              <w:spacing w:line="440" w:lineRule="exact"/>
              <w:jc w:val="both"/>
              <w:rPr>
                <w:sz w:val="28"/>
                <w:szCs w:val="28"/>
              </w:rPr>
            </w:pPr>
            <w:r w:rsidRPr="00D50A28">
              <w:rPr>
                <w:sz w:val="28"/>
                <w:szCs w:val="28"/>
              </w:rPr>
              <w:t>Адрес нахождения помещения</w:t>
            </w:r>
          </w:p>
        </w:tc>
      </w:tr>
      <w:tr w:rsidR="00922092" w:rsidRPr="00D50A28" w14:paraId="052F7B68" w14:textId="77777777" w:rsidTr="00C959A1">
        <w:tc>
          <w:tcPr>
            <w:tcW w:w="1257" w:type="dxa"/>
          </w:tcPr>
          <w:p w14:paraId="0A0A04E2" w14:textId="77777777" w:rsidR="00922092" w:rsidRPr="00214A5F" w:rsidRDefault="00922092" w:rsidP="00C959A1">
            <w:pPr>
              <w:suppressAutoHyphens/>
              <w:spacing w:line="440" w:lineRule="exact"/>
              <w:jc w:val="right"/>
              <w:rPr>
                <w:sz w:val="28"/>
                <w:szCs w:val="28"/>
              </w:rPr>
            </w:pPr>
            <w:r w:rsidRPr="00214A5F">
              <w:rPr>
                <w:sz w:val="28"/>
                <w:szCs w:val="28"/>
              </w:rPr>
              <w:t>107</w:t>
            </w:r>
          </w:p>
        </w:tc>
        <w:tc>
          <w:tcPr>
            <w:tcW w:w="3740" w:type="dxa"/>
          </w:tcPr>
          <w:p w14:paraId="3D6A008F" w14:textId="77777777" w:rsidR="00922092" w:rsidRPr="00214A5F" w:rsidRDefault="00922092" w:rsidP="00C959A1">
            <w:pPr>
              <w:suppressAutoHyphens/>
              <w:jc w:val="both"/>
              <w:rPr>
                <w:sz w:val="28"/>
                <w:szCs w:val="28"/>
              </w:rPr>
            </w:pPr>
            <w:r w:rsidRPr="00214A5F">
              <w:rPr>
                <w:sz w:val="28"/>
                <w:szCs w:val="28"/>
              </w:rPr>
              <w:t>Здание администрации Верхошижемского района</w:t>
            </w:r>
          </w:p>
        </w:tc>
        <w:tc>
          <w:tcPr>
            <w:tcW w:w="4348" w:type="dxa"/>
          </w:tcPr>
          <w:p w14:paraId="26A4391B" w14:textId="77777777" w:rsidR="00922092" w:rsidRPr="00214A5F" w:rsidRDefault="00922092" w:rsidP="00C959A1">
            <w:pPr>
              <w:suppressAutoHyphens/>
              <w:jc w:val="both"/>
              <w:rPr>
                <w:sz w:val="28"/>
                <w:szCs w:val="28"/>
              </w:rPr>
            </w:pPr>
            <w:r w:rsidRPr="00214A5F">
              <w:rPr>
                <w:sz w:val="28"/>
                <w:szCs w:val="28"/>
              </w:rPr>
              <w:t>пгт Верхошижемье, ул Комсомольская, 2</w:t>
            </w:r>
          </w:p>
        </w:tc>
      </w:tr>
      <w:tr w:rsidR="00922092" w:rsidRPr="00D50A28" w14:paraId="6F2B8959" w14:textId="77777777" w:rsidTr="00C959A1">
        <w:tc>
          <w:tcPr>
            <w:tcW w:w="1257" w:type="dxa"/>
          </w:tcPr>
          <w:p w14:paraId="099DF9E9" w14:textId="77777777" w:rsidR="00922092" w:rsidRPr="00214A5F" w:rsidRDefault="00922092" w:rsidP="00C959A1">
            <w:pPr>
              <w:suppressAutoHyphens/>
              <w:spacing w:line="440" w:lineRule="exact"/>
              <w:jc w:val="right"/>
              <w:rPr>
                <w:sz w:val="28"/>
                <w:szCs w:val="28"/>
              </w:rPr>
            </w:pPr>
            <w:r w:rsidRPr="00214A5F">
              <w:rPr>
                <w:sz w:val="28"/>
                <w:szCs w:val="28"/>
              </w:rPr>
              <w:t>108</w:t>
            </w:r>
          </w:p>
        </w:tc>
        <w:tc>
          <w:tcPr>
            <w:tcW w:w="3740" w:type="dxa"/>
          </w:tcPr>
          <w:p w14:paraId="0C890ACF" w14:textId="77777777" w:rsidR="00922092" w:rsidRPr="00214A5F" w:rsidRDefault="00922092" w:rsidP="00C959A1">
            <w:pPr>
              <w:suppressAutoHyphens/>
              <w:jc w:val="both"/>
              <w:rPr>
                <w:sz w:val="28"/>
                <w:szCs w:val="28"/>
              </w:rPr>
            </w:pPr>
            <w:r w:rsidRPr="00214A5F">
              <w:rPr>
                <w:sz w:val="28"/>
                <w:szCs w:val="28"/>
              </w:rPr>
              <w:t>Здание МКОУ ДО «Верхошижемская музыкальная школа»</w:t>
            </w:r>
          </w:p>
        </w:tc>
        <w:tc>
          <w:tcPr>
            <w:tcW w:w="4348" w:type="dxa"/>
          </w:tcPr>
          <w:p w14:paraId="00704C4B" w14:textId="77777777" w:rsidR="00922092" w:rsidRPr="00214A5F" w:rsidRDefault="00922092" w:rsidP="00C959A1">
            <w:pPr>
              <w:suppressAutoHyphens/>
              <w:jc w:val="both"/>
              <w:rPr>
                <w:sz w:val="28"/>
                <w:szCs w:val="28"/>
              </w:rPr>
            </w:pPr>
            <w:r w:rsidRPr="00214A5F">
              <w:rPr>
                <w:sz w:val="28"/>
                <w:szCs w:val="28"/>
              </w:rPr>
              <w:t xml:space="preserve">пгт Верхошижемье, ул. М. Гвардии, 17 </w:t>
            </w:r>
          </w:p>
        </w:tc>
      </w:tr>
      <w:tr w:rsidR="00922092" w:rsidRPr="00D50A28" w14:paraId="4E7FC220" w14:textId="77777777" w:rsidTr="00C959A1">
        <w:tc>
          <w:tcPr>
            <w:tcW w:w="1257" w:type="dxa"/>
          </w:tcPr>
          <w:p w14:paraId="74410CB2" w14:textId="77777777" w:rsidR="00922092" w:rsidRPr="00214A5F" w:rsidRDefault="00922092" w:rsidP="00C959A1">
            <w:pPr>
              <w:suppressAutoHyphens/>
              <w:spacing w:line="440" w:lineRule="exact"/>
              <w:jc w:val="right"/>
              <w:rPr>
                <w:sz w:val="28"/>
                <w:szCs w:val="28"/>
              </w:rPr>
            </w:pPr>
            <w:r w:rsidRPr="00214A5F">
              <w:rPr>
                <w:sz w:val="28"/>
                <w:szCs w:val="28"/>
              </w:rPr>
              <w:t>109</w:t>
            </w:r>
          </w:p>
        </w:tc>
        <w:tc>
          <w:tcPr>
            <w:tcW w:w="3740" w:type="dxa"/>
          </w:tcPr>
          <w:p w14:paraId="7E910DA9" w14:textId="77777777" w:rsidR="00922092" w:rsidRPr="00214A5F" w:rsidRDefault="00922092" w:rsidP="00C959A1">
            <w:pPr>
              <w:suppressAutoHyphens/>
              <w:jc w:val="both"/>
              <w:rPr>
                <w:sz w:val="28"/>
                <w:szCs w:val="28"/>
              </w:rPr>
            </w:pPr>
            <w:r w:rsidRPr="00214A5F">
              <w:rPr>
                <w:sz w:val="28"/>
                <w:szCs w:val="28"/>
              </w:rPr>
              <w:t>Здание ДДТ «Фантазия»</w:t>
            </w:r>
          </w:p>
        </w:tc>
        <w:tc>
          <w:tcPr>
            <w:tcW w:w="4348" w:type="dxa"/>
          </w:tcPr>
          <w:p w14:paraId="1DC5F61F" w14:textId="77777777" w:rsidR="00922092" w:rsidRPr="00214A5F" w:rsidRDefault="00922092" w:rsidP="00C959A1">
            <w:pPr>
              <w:suppressAutoHyphens/>
              <w:jc w:val="both"/>
              <w:rPr>
                <w:sz w:val="28"/>
                <w:szCs w:val="28"/>
              </w:rPr>
            </w:pPr>
            <w:r w:rsidRPr="00214A5F">
              <w:rPr>
                <w:sz w:val="28"/>
                <w:szCs w:val="28"/>
              </w:rPr>
              <w:t>пгт Верхошижемье, ул. Горького, д.25</w:t>
            </w:r>
          </w:p>
        </w:tc>
      </w:tr>
      <w:tr w:rsidR="00922092" w:rsidRPr="00D50A28" w14:paraId="76BE6A15" w14:textId="77777777" w:rsidTr="00C959A1">
        <w:tc>
          <w:tcPr>
            <w:tcW w:w="1257" w:type="dxa"/>
          </w:tcPr>
          <w:p w14:paraId="16472EAD" w14:textId="77777777" w:rsidR="00922092" w:rsidRPr="00214A5F" w:rsidRDefault="00922092" w:rsidP="00C959A1">
            <w:pPr>
              <w:suppressAutoHyphens/>
              <w:spacing w:line="440" w:lineRule="exact"/>
              <w:jc w:val="right"/>
              <w:rPr>
                <w:sz w:val="28"/>
                <w:szCs w:val="28"/>
              </w:rPr>
            </w:pPr>
            <w:r w:rsidRPr="00214A5F">
              <w:rPr>
                <w:sz w:val="28"/>
                <w:szCs w:val="28"/>
              </w:rPr>
              <w:t>111</w:t>
            </w:r>
          </w:p>
        </w:tc>
        <w:tc>
          <w:tcPr>
            <w:tcW w:w="3740" w:type="dxa"/>
          </w:tcPr>
          <w:p w14:paraId="43D66FA6" w14:textId="77777777" w:rsidR="00922092" w:rsidRPr="00214A5F" w:rsidRDefault="00922092" w:rsidP="00C959A1">
            <w:pPr>
              <w:suppressAutoHyphens/>
              <w:jc w:val="both"/>
              <w:rPr>
                <w:sz w:val="28"/>
                <w:szCs w:val="28"/>
              </w:rPr>
            </w:pPr>
            <w:r w:rsidRPr="00214A5F">
              <w:rPr>
                <w:sz w:val="28"/>
                <w:szCs w:val="28"/>
                <w:shd w:val="clear" w:color="auto" w:fill="FFFFFF"/>
              </w:rPr>
              <w:t>Здание почты</w:t>
            </w:r>
          </w:p>
        </w:tc>
        <w:tc>
          <w:tcPr>
            <w:tcW w:w="4348" w:type="dxa"/>
          </w:tcPr>
          <w:p w14:paraId="1486141D" w14:textId="77777777" w:rsidR="00922092" w:rsidRPr="00214A5F" w:rsidRDefault="00922092" w:rsidP="00C959A1">
            <w:pPr>
              <w:suppressAutoHyphens/>
              <w:jc w:val="both"/>
              <w:rPr>
                <w:sz w:val="28"/>
                <w:szCs w:val="28"/>
              </w:rPr>
            </w:pPr>
            <w:r w:rsidRPr="00214A5F">
              <w:rPr>
                <w:sz w:val="28"/>
                <w:szCs w:val="28"/>
              </w:rPr>
              <w:t>Верхошижемский район, д. Воронье, ул. Советская, 2</w:t>
            </w:r>
          </w:p>
        </w:tc>
      </w:tr>
      <w:tr w:rsidR="00922092" w:rsidRPr="00D50A28" w14:paraId="4CF68557" w14:textId="77777777" w:rsidTr="00C959A1">
        <w:tc>
          <w:tcPr>
            <w:tcW w:w="1257" w:type="dxa"/>
          </w:tcPr>
          <w:p w14:paraId="01F8A7C3" w14:textId="77777777" w:rsidR="00922092" w:rsidRPr="00214A5F" w:rsidRDefault="00922092" w:rsidP="00C959A1">
            <w:pPr>
              <w:suppressAutoHyphens/>
              <w:spacing w:line="440" w:lineRule="exact"/>
              <w:jc w:val="right"/>
              <w:rPr>
                <w:sz w:val="28"/>
                <w:szCs w:val="28"/>
              </w:rPr>
            </w:pPr>
            <w:r w:rsidRPr="00214A5F">
              <w:rPr>
                <w:sz w:val="28"/>
                <w:szCs w:val="28"/>
              </w:rPr>
              <w:t>112 им. А.Я. Опарина</w:t>
            </w:r>
          </w:p>
        </w:tc>
        <w:tc>
          <w:tcPr>
            <w:tcW w:w="3740" w:type="dxa"/>
          </w:tcPr>
          <w:p w14:paraId="3B488855" w14:textId="77777777" w:rsidR="00922092" w:rsidRPr="00214A5F" w:rsidRDefault="00922092" w:rsidP="00C959A1">
            <w:pPr>
              <w:suppressAutoHyphens/>
              <w:jc w:val="both"/>
              <w:rPr>
                <w:sz w:val="28"/>
                <w:szCs w:val="28"/>
              </w:rPr>
            </w:pPr>
            <w:r w:rsidRPr="00214A5F">
              <w:rPr>
                <w:sz w:val="28"/>
                <w:szCs w:val="28"/>
              </w:rPr>
              <w:t>Здание лесничества</w:t>
            </w:r>
          </w:p>
        </w:tc>
        <w:tc>
          <w:tcPr>
            <w:tcW w:w="4348" w:type="dxa"/>
          </w:tcPr>
          <w:p w14:paraId="68A2E9F7" w14:textId="77777777" w:rsidR="00922092" w:rsidRPr="00214A5F" w:rsidRDefault="00922092" w:rsidP="00C959A1">
            <w:pPr>
              <w:suppressAutoHyphens/>
              <w:jc w:val="both"/>
              <w:rPr>
                <w:sz w:val="28"/>
                <w:szCs w:val="28"/>
              </w:rPr>
            </w:pPr>
            <w:r w:rsidRPr="00214A5F">
              <w:rPr>
                <w:sz w:val="28"/>
                <w:szCs w:val="28"/>
              </w:rPr>
              <w:t>Верхошижемский район, с. Зониха, ул. Новая, 12</w:t>
            </w:r>
          </w:p>
        </w:tc>
      </w:tr>
      <w:tr w:rsidR="00922092" w:rsidRPr="00D50A28" w14:paraId="649CC69E" w14:textId="77777777" w:rsidTr="00C959A1">
        <w:tc>
          <w:tcPr>
            <w:tcW w:w="1257" w:type="dxa"/>
          </w:tcPr>
          <w:p w14:paraId="286647ED" w14:textId="77777777" w:rsidR="00922092" w:rsidRPr="00214A5F" w:rsidRDefault="00922092" w:rsidP="00C959A1">
            <w:pPr>
              <w:suppressAutoHyphens/>
              <w:spacing w:line="440" w:lineRule="exact"/>
              <w:jc w:val="right"/>
              <w:rPr>
                <w:sz w:val="28"/>
                <w:szCs w:val="28"/>
              </w:rPr>
            </w:pPr>
            <w:r w:rsidRPr="00214A5F">
              <w:rPr>
                <w:sz w:val="28"/>
                <w:szCs w:val="28"/>
              </w:rPr>
              <w:t>113</w:t>
            </w:r>
          </w:p>
        </w:tc>
        <w:tc>
          <w:tcPr>
            <w:tcW w:w="3740" w:type="dxa"/>
          </w:tcPr>
          <w:p w14:paraId="76E22975" w14:textId="77777777" w:rsidR="00922092" w:rsidRPr="00214A5F" w:rsidRDefault="00922092" w:rsidP="00C959A1">
            <w:pPr>
              <w:suppressAutoHyphens/>
              <w:jc w:val="both"/>
              <w:rPr>
                <w:sz w:val="28"/>
                <w:szCs w:val="28"/>
              </w:rPr>
            </w:pPr>
            <w:r w:rsidRPr="00214A5F">
              <w:rPr>
                <w:sz w:val="28"/>
                <w:szCs w:val="28"/>
                <w:shd w:val="clear" w:color="auto" w:fill="FFFFFF"/>
              </w:rPr>
              <w:t>Калачиговский сельский дом культуры - филиал</w:t>
            </w:r>
          </w:p>
        </w:tc>
        <w:tc>
          <w:tcPr>
            <w:tcW w:w="4348" w:type="dxa"/>
          </w:tcPr>
          <w:p w14:paraId="5D5D6FF4" w14:textId="77777777" w:rsidR="00922092" w:rsidRPr="00214A5F" w:rsidRDefault="00922092" w:rsidP="00C959A1">
            <w:pPr>
              <w:suppressAutoHyphens/>
              <w:jc w:val="both"/>
              <w:rPr>
                <w:sz w:val="28"/>
                <w:szCs w:val="28"/>
              </w:rPr>
            </w:pPr>
            <w:r w:rsidRPr="00214A5F">
              <w:rPr>
                <w:sz w:val="28"/>
                <w:szCs w:val="28"/>
              </w:rPr>
              <w:t>Верхошижемский район, д. Калачиги, ул. Школьная, 1а</w:t>
            </w:r>
          </w:p>
        </w:tc>
      </w:tr>
      <w:tr w:rsidR="00922092" w:rsidRPr="00D50A28" w14:paraId="72110000" w14:textId="77777777" w:rsidTr="00C959A1">
        <w:tc>
          <w:tcPr>
            <w:tcW w:w="1257" w:type="dxa"/>
          </w:tcPr>
          <w:p w14:paraId="6D7C9993" w14:textId="77777777" w:rsidR="00922092" w:rsidRPr="00D50A28" w:rsidRDefault="00922092" w:rsidP="00C959A1">
            <w:pPr>
              <w:suppressAutoHyphens/>
              <w:spacing w:line="4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3740" w:type="dxa"/>
          </w:tcPr>
          <w:p w14:paraId="601C981B" w14:textId="77777777" w:rsidR="00922092" w:rsidRPr="00D50A28" w:rsidRDefault="00922092" w:rsidP="00C959A1">
            <w:pPr>
              <w:suppressAutoHyphens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Здание администрации Косинского сельского поселения, расположенное  в здании ФАП</w:t>
            </w:r>
          </w:p>
        </w:tc>
        <w:tc>
          <w:tcPr>
            <w:tcW w:w="4348" w:type="dxa"/>
          </w:tcPr>
          <w:p w14:paraId="44043FD1" w14:textId="77777777" w:rsidR="00922092" w:rsidRPr="00D50A28" w:rsidRDefault="00922092" w:rsidP="00C959A1">
            <w:pPr>
              <w:suppressAutoHyphens/>
              <w:jc w:val="both"/>
              <w:rPr>
                <w:sz w:val="28"/>
                <w:szCs w:val="28"/>
              </w:rPr>
            </w:pPr>
            <w:r w:rsidRPr="00D50A28">
              <w:rPr>
                <w:sz w:val="28"/>
                <w:szCs w:val="28"/>
              </w:rPr>
              <w:t xml:space="preserve">Верхошижемский район, с. Косино, ул. </w:t>
            </w:r>
            <w:r>
              <w:rPr>
                <w:sz w:val="28"/>
                <w:szCs w:val="28"/>
              </w:rPr>
              <w:t>Юбилейная</w:t>
            </w:r>
            <w:r w:rsidRPr="00D50A2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2</w:t>
            </w:r>
          </w:p>
        </w:tc>
      </w:tr>
      <w:tr w:rsidR="00922092" w:rsidRPr="00D50A28" w14:paraId="0C32E6EA" w14:textId="77777777" w:rsidTr="00C959A1">
        <w:tc>
          <w:tcPr>
            <w:tcW w:w="1257" w:type="dxa"/>
          </w:tcPr>
          <w:p w14:paraId="113A005B" w14:textId="77777777" w:rsidR="00922092" w:rsidRPr="00D50A28" w:rsidRDefault="00922092" w:rsidP="00C959A1">
            <w:pPr>
              <w:suppressAutoHyphens/>
              <w:spacing w:line="4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3740" w:type="dxa"/>
          </w:tcPr>
          <w:p w14:paraId="792C5C60" w14:textId="77777777" w:rsidR="00922092" w:rsidRPr="00D50A28" w:rsidRDefault="00922092" w:rsidP="00C959A1">
            <w:pPr>
              <w:suppressAutoHyphens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Здание Мякишинского Дома культуры</w:t>
            </w:r>
          </w:p>
        </w:tc>
        <w:tc>
          <w:tcPr>
            <w:tcW w:w="4348" w:type="dxa"/>
          </w:tcPr>
          <w:p w14:paraId="35E0CD5B" w14:textId="77777777" w:rsidR="00922092" w:rsidRPr="00D50A28" w:rsidRDefault="00922092" w:rsidP="00C959A1">
            <w:pPr>
              <w:suppressAutoHyphens/>
              <w:jc w:val="both"/>
              <w:rPr>
                <w:sz w:val="28"/>
                <w:szCs w:val="28"/>
              </w:rPr>
            </w:pPr>
            <w:r w:rsidRPr="00D50A28">
              <w:rPr>
                <w:sz w:val="28"/>
                <w:szCs w:val="28"/>
              </w:rPr>
              <w:t>Верхошижемский район, с. Мякиши, ул. Советская, 28</w:t>
            </w:r>
          </w:p>
        </w:tc>
      </w:tr>
      <w:tr w:rsidR="00922092" w:rsidRPr="00D50A28" w14:paraId="28F657AD" w14:textId="77777777" w:rsidTr="00C959A1">
        <w:tc>
          <w:tcPr>
            <w:tcW w:w="1257" w:type="dxa"/>
          </w:tcPr>
          <w:p w14:paraId="17D16418" w14:textId="77777777" w:rsidR="00922092" w:rsidRPr="00D50A28" w:rsidRDefault="00922092" w:rsidP="00C959A1">
            <w:pPr>
              <w:suppressAutoHyphens/>
              <w:spacing w:line="4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3740" w:type="dxa"/>
          </w:tcPr>
          <w:p w14:paraId="56F9B253" w14:textId="77777777" w:rsidR="00922092" w:rsidRPr="00D50A28" w:rsidRDefault="00922092" w:rsidP="00C959A1">
            <w:pPr>
              <w:suppressAutoHyphens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Здание </w:t>
            </w:r>
            <w:r w:rsidRPr="00D50A28">
              <w:rPr>
                <w:sz w:val="28"/>
                <w:szCs w:val="28"/>
                <w:shd w:val="clear" w:color="auto" w:fill="FFFFFF"/>
              </w:rPr>
              <w:t>Пунгинск</w:t>
            </w:r>
            <w:r>
              <w:rPr>
                <w:sz w:val="28"/>
                <w:szCs w:val="28"/>
                <w:shd w:val="clear" w:color="auto" w:fill="FFFFFF"/>
              </w:rPr>
              <w:t>ого</w:t>
            </w:r>
            <w:r w:rsidRPr="00D50A28">
              <w:rPr>
                <w:sz w:val="28"/>
                <w:szCs w:val="28"/>
                <w:shd w:val="clear" w:color="auto" w:fill="FFFFFF"/>
              </w:rPr>
              <w:t xml:space="preserve"> сельск</w:t>
            </w:r>
            <w:r>
              <w:rPr>
                <w:sz w:val="28"/>
                <w:szCs w:val="28"/>
                <w:shd w:val="clear" w:color="auto" w:fill="FFFFFF"/>
              </w:rPr>
              <w:t>ого</w:t>
            </w:r>
            <w:r w:rsidRPr="00D50A28">
              <w:rPr>
                <w:sz w:val="28"/>
                <w:szCs w:val="28"/>
                <w:shd w:val="clear" w:color="auto" w:fill="FFFFFF"/>
              </w:rPr>
              <w:t xml:space="preserve"> дом</w:t>
            </w:r>
            <w:r>
              <w:rPr>
                <w:sz w:val="28"/>
                <w:szCs w:val="28"/>
                <w:shd w:val="clear" w:color="auto" w:fill="FFFFFF"/>
              </w:rPr>
              <w:t>а</w:t>
            </w:r>
            <w:r w:rsidRPr="00D50A28">
              <w:rPr>
                <w:sz w:val="28"/>
                <w:szCs w:val="28"/>
                <w:shd w:val="clear" w:color="auto" w:fill="FFFFFF"/>
              </w:rPr>
              <w:t xml:space="preserve"> культуры </w:t>
            </w:r>
          </w:p>
        </w:tc>
        <w:tc>
          <w:tcPr>
            <w:tcW w:w="4348" w:type="dxa"/>
          </w:tcPr>
          <w:p w14:paraId="443B108A" w14:textId="77777777" w:rsidR="00922092" w:rsidRPr="00D50A28" w:rsidRDefault="00922092" w:rsidP="00C959A1">
            <w:pPr>
              <w:suppressAutoHyphens/>
              <w:jc w:val="both"/>
              <w:rPr>
                <w:sz w:val="28"/>
                <w:szCs w:val="28"/>
              </w:rPr>
            </w:pPr>
            <w:r w:rsidRPr="00D50A28">
              <w:rPr>
                <w:sz w:val="28"/>
                <w:szCs w:val="28"/>
              </w:rPr>
              <w:t>Верхошижемский район, д. Пунгино, ул. Советская, 4</w:t>
            </w:r>
          </w:p>
        </w:tc>
      </w:tr>
      <w:tr w:rsidR="00922092" w:rsidRPr="00D50A28" w14:paraId="67F3F281" w14:textId="77777777" w:rsidTr="00C959A1">
        <w:tc>
          <w:tcPr>
            <w:tcW w:w="1257" w:type="dxa"/>
          </w:tcPr>
          <w:p w14:paraId="0D8E3DA6" w14:textId="77777777" w:rsidR="00922092" w:rsidRPr="00D50A28" w:rsidRDefault="00922092" w:rsidP="00C959A1">
            <w:pPr>
              <w:suppressAutoHyphens/>
              <w:spacing w:line="4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3740" w:type="dxa"/>
          </w:tcPr>
          <w:p w14:paraId="24DFCCD1" w14:textId="77777777" w:rsidR="00922092" w:rsidRPr="00D50A28" w:rsidRDefault="00922092" w:rsidP="00C959A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Здание </w:t>
            </w:r>
            <w:r w:rsidRPr="00D50A28">
              <w:rPr>
                <w:sz w:val="28"/>
                <w:szCs w:val="28"/>
                <w:shd w:val="clear" w:color="auto" w:fill="FFFFFF"/>
              </w:rPr>
              <w:t>Среднеивкинск</w:t>
            </w:r>
            <w:r>
              <w:rPr>
                <w:sz w:val="28"/>
                <w:szCs w:val="28"/>
                <w:shd w:val="clear" w:color="auto" w:fill="FFFFFF"/>
              </w:rPr>
              <w:t>ого</w:t>
            </w:r>
            <w:r w:rsidRPr="00D50A28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Д</w:t>
            </w:r>
            <w:r w:rsidRPr="00D50A28">
              <w:rPr>
                <w:sz w:val="28"/>
                <w:szCs w:val="28"/>
                <w:shd w:val="clear" w:color="auto" w:fill="FFFFFF"/>
              </w:rPr>
              <w:t>ом</w:t>
            </w:r>
            <w:r>
              <w:rPr>
                <w:sz w:val="28"/>
                <w:szCs w:val="28"/>
                <w:shd w:val="clear" w:color="auto" w:fill="FFFFFF"/>
              </w:rPr>
              <w:t>а</w:t>
            </w:r>
            <w:r w:rsidRPr="00D50A28">
              <w:rPr>
                <w:sz w:val="28"/>
                <w:szCs w:val="28"/>
                <w:shd w:val="clear" w:color="auto" w:fill="FFFFFF"/>
              </w:rPr>
              <w:t xml:space="preserve"> культуры</w:t>
            </w:r>
          </w:p>
        </w:tc>
        <w:tc>
          <w:tcPr>
            <w:tcW w:w="4348" w:type="dxa"/>
          </w:tcPr>
          <w:p w14:paraId="38C13AA7" w14:textId="77777777" w:rsidR="00922092" w:rsidRPr="00D50A28" w:rsidRDefault="00922092" w:rsidP="00C959A1">
            <w:pPr>
              <w:suppressAutoHyphens/>
              <w:jc w:val="both"/>
              <w:rPr>
                <w:sz w:val="28"/>
                <w:szCs w:val="28"/>
              </w:rPr>
            </w:pPr>
            <w:r w:rsidRPr="00D50A28">
              <w:rPr>
                <w:sz w:val="28"/>
                <w:szCs w:val="28"/>
              </w:rPr>
              <w:t>Верхошижемский район, с. Среднеивкино, ул. Школьная, 11</w:t>
            </w:r>
          </w:p>
        </w:tc>
      </w:tr>
      <w:tr w:rsidR="00922092" w:rsidRPr="00D50A28" w14:paraId="664F98D4" w14:textId="77777777" w:rsidTr="00C959A1">
        <w:tc>
          <w:tcPr>
            <w:tcW w:w="1257" w:type="dxa"/>
          </w:tcPr>
          <w:p w14:paraId="14AB36E7" w14:textId="77777777" w:rsidR="00922092" w:rsidRPr="00D50A28" w:rsidRDefault="00922092" w:rsidP="00C959A1">
            <w:pPr>
              <w:suppressAutoHyphens/>
              <w:spacing w:line="4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118</w:t>
            </w:r>
          </w:p>
        </w:tc>
        <w:tc>
          <w:tcPr>
            <w:tcW w:w="3740" w:type="dxa"/>
          </w:tcPr>
          <w:p w14:paraId="0765EEF3" w14:textId="77777777" w:rsidR="00922092" w:rsidRPr="00D50A28" w:rsidRDefault="00922092" w:rsidP="00C959A1">
            <w:pPr>
              <w:suppressAutoHyphens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Здание </w:t>
            </w:r>
            <w:r w:rsidRPr="00D50A28">
              <w:rPr>
                <w:sz w:val="28"/>
                <w:szCs w:val="28"/>
                <w:shd w:val="clear" w:color="auto" w:fill="FFFFFF"/>
              </w:rPr>
              <w:t>Сырдинск</w:t>
            </w:r>
            <w:r>
              <w:rPr>
                <w:sz w:val="28"/>
                <w:szCs w:val="28"/>
                <w:shd w:val="clear" w:color="auto" w:fill="FFFFFF"/>
              </w:rPr>
              <w:t>ого</w:t>
            </w:r>
            <w:r w:rsidRPr="00D50A28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Д</w:t>
            </w:r>
            <w:r w:rsidRPr="00D50A28">
              <w:rPr>
                <w:sz w:val="28"/>
                <w:szCs w:val="28"/>
                <w:shd w:val="clear" w:color="auto" w:fill="FFFFFF"/>
              </w:rPr>
              <w:t>о</w:t>
            </w:r>
            <w:r>
              <w:rPr>
                <w:sz w:val="28"/>
                <w:szCs w:val="28"/>
                <w:shd w:val="clear" w:color="auto" w:fill="FFFFFF"/>
              </w:rPr>
              <w:t>ма</w:t>
            </w:r>
            <w:r w:rsidRPr="00D50A28">
              <w:rPr>
                <w:sz w:val="28"/>
                <w:szCs w:val="28"/>
                <w:shd w:val="clear" w:color="auto" w:fill="FFFFFF"/>
              </w:rPr>
              <w:t xml:space="preserve"> культуры </w:t>
            </w:r>
          </w:p>
        </w:tc>
        <w:tc>
          <w:tcPr>
            <w:tcW w:w="4348" w:type="dxa"/>
          </w:tcPr>
          <w:p w14:paraId="6C8C8823" w14:textId="77777777" w:rsidR="00922092" w:rsidRPr="00D50A28" w:rsidRDefault="00922092" w:rsidP="00A815D2">
            <w:pPr>
              <w:suppressAutoHyphens/>
              <w:jc w:val="both"/>
              <w:rPr>
                <w:sz w:val="28"/>
                <w:szCs w:val="28"/>
              </w:rPr>
            </w:pPr>
            <w:r w:rsidRPr="00D50A28">
              <w:rPr>
                <w:sz w:val="28"/>
                <w:szCs w:val="28"/>
              </w:rPr>
              <w:t>Верхошижемский район, д. Сырда, ул. Сырдинская, 11</w:t>
            </w:r>
          </w:p>
        </w:tc>
      </w:tr>
      <w:tr w:rsidR="00922092" w:rsidRPr="00D50A28" w14:paraId="0DEFC586" w14:textId="77777777" w:rsidTr="00C959A1">
        <w:tc>
          <w:tcPr>
            <w:tcW w:w="1257" w:type="dxa"/>
          </w:tcPr>
          <w:p w14:paraId="16A6EF6F" w14:textId="77777777" w:rsidR="00922092" w:rsidRDefault="00922092" w:rsidP="00C959A1">
            <w:pPr>
              <w:suppressAutoHyphens/>
              <w:spacing w:line="4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3740" w:type="dxa"/>
          </w:tcPr>
          <w:p w14:paraId="1D3C36D0" w14:textId="77777777" w:rsidR="00922092" w:rsidRPr="00D50A28" w:rsidRDefault="00922092" w:rsidP="00C959A1">
            <w:pPr>
              <w:suppressAutoHyphens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Здание </w:t>
            </w:r>
            <w:r w:rsidRPr="00D50A28">
              <w:rPr>
                <w:sz w:val="28"/>
                <w:szCs w:val="28"/>
                <w:shd w:val="clear" w:color="auto" w:fill="FFFFFF"/>
              </w:rPr>
              <w:t>Угорс</w:t>
            </w:r>
            <w:r>
              <w:rPr>
                <w:sz w:val="28"/>
                <w:szCs w:val="28"/>
                <w:shd w:val="clear" w:color="auto" w:fill="FFFFFF"/>
              </w:rPr>
              <w:t>кого</w:t>
            </w:r>
            <w:r w:rsidRPr="00D50A28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Дома</w:t>
            </w:r>
            <w:r w:rsidRPr="00D50A28">
              <w:rPr>
                <w:sz w:val="28"/>
                <w:szCs w:val="28"/>
                <w:shd w:val="clear" w:color="auto" w:fill="FFFFFF"/>
              </w:rPr>
              <w:t xml:space="preserve"> культуры </w:t>
            </w:r>
          </w:p>
        </w:tc>
        <w:tc>
          <w:tcPr>
            <w:tcW w:w="4348" w:type="dxa"/>
          </w:tcPr>
          <w:p w14:paraId="2A0F99F6" w14:textId="77777777" w:rsidR="00922092" w:rsidRPr="00D50A28" w:rsidRDefault="00922092" w:rsidP="00C959A1">
            <w:pPr>
              <w:suppressAutoHyphens/>
              <w:jc w:val="both"/>
              <w:rPr>
                <w:sz w:val="28"/>
                <w:szCs w:val="28"/>
              </w:rPr>
            </w:pPr>
            <w:r w:rsidRPr="00D50A28">
              <w:rPr>
                <w:sz w:val="28"/>
                <w:szCs w:val="28"/>
              </w:rPr>
              <w:t xml:space="preserve">Верхошижемский район, д. Угор, </w:t>
            </w:r>
          </w:p>
          <w:p w14:paraId="33924863" w14:textId="77777777" w:rsidR="00922092" w:rsidRPr="00D50A28" w:rsidRDefault="00922092" w:rsidP="00C959A1">
            <w:pPr>
              <w:suppressAutoHyphens/>
              <w:spacing w:line="440" w:lineRule="exact"/>
              <w:jc w:val="both"/>
              <w:rPr>
                <w:sz w:val="28"/>
                <w:szCs w:val="28"/>
              </w:rPr>
            </w:pPr>
            <w:r w:rsidRPr="00D50A28">
              <w:rPr>
                <w:sz w:val="28"/>
                <w:szCs w:val="28"/>
              </w:rPr>
              <w:t>ул. Зеленая, 1</w:t>
            </w:r>
          </w:p>
        </w:tc>
      </w:tr>
    </w:tbl>
    <w:p w14:paraId="42796B10" w14:textId="77777777" w:rsidR="00922092" w:rsidRPr="00D50A28" w:rsidRDefault="00922092" w:rsidP="00922092">
      <w:pPr>
        <w:suppressAutoHyphens/>
        <w:spacing w:line="440" w:lineRule="exact"/>
        <w:jc w:val="both"/>
        <w:rPr>
          <w:sz w:val="28"/>
          <w:szCs w:val="28"/>
        </w:rPr>
      </w:pPr>
    </w:p>
    <w:p w14:paraId="470D264B" w14:textId="77777777" w:rsidR="00922092" w:rsidRPr="00D50A28" w:rsidRDefault="00922092" w:rsidP="00922092">
      <w:pPr>
        <w:jc w:val="both"/>
        <w:rPr>
          <w:sz w:val="28"/>
          <w:szCs w:val="28"/>
        </w:rPr>
      </w:pPr>
    </w:p>
    <w:p w14:paraId="0A7C5CA6" w14:textId="77777777" w:rsidR="00922092" w:rsidRDefault="00922092" w:rsidP="001A4317">
      <w:pPr>
        <w:spacing w:line="256" w:lineRule="auto"/>
        <w:ind w:firstLine="709"/>
        <w:jc w:val="both"/>
        <w:rPr>
          <w:sz w:val="28"/>
          <w:szCs w:val="28"/>
        </w:rPr>
      </w:pPr>
    </w:p>
    <w:sectPr w:rsidR="00922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CB643E"/>
    <w:multiLevelType w:val="hybridMultilevel"/>
    <w:tmpl w:val="31088384"/>
    <w:lvl w:ilvl="0" w:tplc="0419000D">
      <w:start w:val="1"/>
      <w:numFmt w:val="bullet"/>
      <w:lvlText w:val=""/>
      <w:lvlJc w:val="left"/>
      <w:pPr>
        <w:ind w:left="12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" w15:restartNumberingAfterBreak="0">
    <w:nsid w:val="600977D9"/>
    <w:multiLevelType w:val="hybridMultilevel"/>
    <w:tmpl w:val="8346A32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7BF5444"/>
    <w:multiLevelType w:val="hybridMultilevel"/>
    <w:tmpl w:val="D6BEB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29ED"/>
    <w:rsid w:val="00014D91"/>
    <w:rsid w:val="00055D99"/>
    <w:rsid w:val="000A6F63"/>
    <w:rsid w:val="000F31B5"/>
    <w:rsid w:val="00114EC6"/>
    <w:rsid w:val="001A4317"/>
    <w:rsid w:val="00201F5B"/>
    <w:rsid w:val="00230FA3"/>
    <w:rsid w:val="002607C7"/>
    <w:rsid w:val="002E6EC4"/>
    <w:rsid w:val="00384F86"/>
    <w:rsid w:val="005634DA"/>
    <w:rsid w:val="0057695A"/>
    <w:rsid w:val="005F3462"/>
    <w:rsid w:val="00685A71"/>
    <w:rsid w:val="008429ED"/>
    <w:rsid w:val="008E1629"/>
    <w:rsid w:val="00914654"/>
    <w:rsid w:val="00922092"/>
    <w:rsid w:val="00940470"/>
    <w:rsid w:val="00A77696"/>
    <w:rsid w:val="00A815D2"/>
    <w:rsid w:val="00A87114"/>
    <w:rsid w:val="00AD5FA1"/>
    <w:rsid w:val="00B01D95"/>
    <w:rsid w:val="00B247B7"/>
    <w:rsid w:val="00B35663"/>
    <w:rsid w:val="00B36681"/>
    <w:rsid w:val="00B82E60"/>
    <w:rsid w:val="00BA518E"/>
    <w:rsid w:val="00BC3228"/>
    <w:rsid w:val="00BF1DAD"/>
    <w:rsid w:val="00C06D9E"/>
    <w:rsid w:val="00C729A0"/>
    <w:rsid w:val="00CB35FC"/>
    <w:rsid w:val="00D75CA7"/>
    <w:rsid w:val="00E67270"/>
    <w:rsid w:val="00ED1E00"/>
    <w:rsid w:val="00EE65F5"/>
    <w:rsid w:val="00F45E26"/>
    <w:rsid w:val="00F8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1B912"/>
  <w15:docId w15:val="{31168317-3B4C-4ED5-9C2E-C632B7B5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F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A77696"/>
    <w:pPr>
      <w:keepNext/>
      <w:widowControl/>
      <w:suppressAutoHyphens/>
      <w:spacing w:before="240" w:after="60" w:line="100" w:lineRule="atLeast"/>
      <w:outlineLvl w:val="0"/>
    </w:pPr>
    <w:rPr>
      <w:rFonts w:ascii="Arial" w:hAnsi="Arial" w:cs="Arial"/>
      <w:b/>
      <w:bCs/>
      <w:color w:val="00000A"/>
      <w:kern w:val="2"/>
      <w:sz w:val="32"/>
      <w:szCs w:val="32"/>
    </w:rPr>
  </w:style>
  <w:style w:type="paragraph" w:styleId="3">
    <w:name w:val="heading 3"/>
    <w:basedOn w:val="a"/>
    <w:link w:val="30"/>
    <w:semiHidden/>
    <w:unhideWhenUsed/>
    <w:qFormat/>
    <w:rsid w:val="00A77696"/>
    <w:pPr>
      <w:keepNext/>
      <w:widowControl/>
      <w:suppressAutoHyphens/>
      <w:spacing w:line="100" w:lineRule="atLeast"/>
      <w:jc w:val="center"/>
      <w:outlineLvl w:val="2"/>
    </w:pPr>
    <w:rPr>
      <w:b/>
      <w:bCs/>
      <w:color w:val="00000A"/>
      <w:kern w:val="2"/>
      <w:sz w:val="24"/>
      <w:szCs w:val="24"/>
    </w:rPr>
  </w:style>
  <w:style w:type="paragraph" w:styleId="4">
    <w:name w:val="heading 4"/>
    <w:basedOn w:val="a"/>
    <w:link w:val="40"/>
    <w:unhideWhenUsed/>
    <w:qFormat/>
    <w:rsid w:val="00A77696"/>
    <w:pPr>
      <w:keepNext/>
      <w:widowControl/>
      <w:suppressAutoHyphens/>
      <w:spacing w:line="100" w:lineRule="atLeast"/>
      <w:ind w:left="709"/>
      <w:outlineLvl w:val="3"/>
    </w:pPr>
    <w:rPr>
      <w:color w:val="00000A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7696"/>
    <w:rPr>
      <w:rFonts w:ascii="Arial" w:eastAsia="Times New Roman" w:hAnsi="Arial" w:cs="Arial"/>
      <w:b/>
      <w:bCs/>
      <w:color w:val="00000A"/>
      <w:kern w:val="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A77696"/>
    <w:rPr>
      <w:rFonts w:ascii="Times New Roman" w:eastAsia="Times New Roman" w:hAnsi="Times New Roman" w:cs="Times New Roman"/>
      <w:b/>
      <w:bCs/>
      <w:color w:val="00000A"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77696"/>
    <w:rPr>
      <w:rFonts w:ascii="Times New Roman" w:eastAsia="Times New Roman" w:hAnsi="Times New Roman" w:cs="Times New Roman"/>
      <w:color w:val="00000A"/>
      <w:kern w:val="2"/>
      <w:sz w:val="28"/>
      <w:szCs w:val="28"/>
      <w:lang w:eastAsia="ru-RU"/>
    </w:rPr>
  </w:style>
  <w:style w:type="paragraph" w:customStyle="1" w:styleId="-1">
    <w:name w:val="Т-1"/>
    <w:aliases w:val="5"/>
    <w:basedOn w:val="a"/>
    <w:rsid w:val="00B82E60"/>
    <w:pPr>
      <w:widowControl/>
      <w:spacing w:line="360" w:lineRule="auto"/>
      <w:ind w:firstLine="720"/>
      <w:jc w:val="both"/>
    </w:pPr>
    <w:rPr>
      <w:sz w:val="28"/>
    </w:rPr>
  </w:style>
  <w:style w:type="paragraph" w:styleId="a3">
    <w:name w:val="Title"/>
    <w:basedOn w:val="a"/>
    <w:link w:val="a4"/>
    <w:qFormat/>
    <w:rsid w:val="00201F5B"/>
    <w:pPr>
      <w:widowControl/>
      <w:spacing w:after="120"/>
      <w:jc w:val="center"/>
    </w:pPr>
    <w:rPr>
      <w:b/>
      <w:sz w:val="36"/>
      <w:lang w:val="x-none" w:eastAsia="x-none"/>
    </w:rPr>
  </w:style>
  <w:style w:type="character" w:customStyle="1" w:styleId="a4">
    <w:name w:val="Заголовок Знак"/>
    <w:basedOn w:val="a0"/>
    <w:link w:val="a3"/>
    <w:rsid w:val="00201F5B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paragraph" w:styleId="a5">
    <w:name w:val="Body Text Indent"/>
    <w:basedOn w:val="a"/>
    <w:link w:val="a6"/>
    <w:semiHidden/>
    <w:rsid w:val="00201F5B"/>
    <w:pPr>
      <w:shd w:val="clear" w:color="auto" w:fill="FFFFFF"/>
      <w:ind w:right="86" w:firstLine="10"/>
      <w:jc w:val="both"/>
    </w:pPr>
    <w:rPr>
      <w:sz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201F5B"/>
    <w:rPr>
      <w:rFonts w:ascii="Times New Roman" w:eastAsia="Times New Roman" w:hAnsi="Times New Roman" w:cs="Times New Roman"/>
      <w:sz w:val="24"/>
      <w:szCs w:val="20"/>
      <w:shd w:val="clear" w:color="auto" w:fill="FFFFFF"/>
      <w:lang w:val="x-none" w:eastAsia="x-none"/>
    </w:rPr>
  </w:style>
  <w:style w:type="paragraph" w:styleId="31">
    <w:name w:val="Body Text Indent 3"/>
    <w:basedOn w:val="a"/>
    <w:link w:val="32"/>
    <w:uiPriority w:val="99"/>
    <w:unhideWhenUsed/>
    <w:rsid w:val="00201F5B"/>
    <w:pPr>
      <w:widowControl/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01F5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3">
    <w:name w:val="Body Text 3"/>
    <w:basedOn w:val="a"/>
    <w:link w:val="34"/>
    <w:uiPriority w:val="99"/>
    <w:semiHidden/>
    <w:unhideWhenUsed/>
    <w:rsid w:val="0091465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91465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7">
    <w:name w:val="Содержимое таблицы"/>
    <w:basedOn w:val="a"/>
    <w:rsid w:val="00914654"/>
    <w:pPr>
      <w:widowControl/>
      <w:suppressLineNumbers/>
      <w:suppressAutoHyphens/>
      <w:spacing w:before="100" w:after="100"/>
    </w:pPr>
    <w:rPr>
      <w:sz w:val="24"/>
      <w:szCs w:val="24"/>
      <w:lang w:eastAsia="ar-SA"/>
    </w:rPr>
  </w:style>
  <w:style w:type="table" w:styleId="a8">
    <w:name w:val="Table Grid"/>
    <w:basedOn w:val="a1"/>
    <w:uiPriority w:val="59"/>
    <w:rsid w:val="00922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220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7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TIK</cp:lastModifiedBy>
  <cp:revision>50</cp:revision>
  <cp:lastPrinted>2021-08-23T10:08:00Z</cp:lastPrinted>
  <dcterms:created xsi:type="dcterms:W3CDTF">2018-05-10T05:07:00Z</dcterms:created>
  <dcterms:modified xsi:type="dcterms:W3CDTF">2022-07-16T10:28:00Z</dcterms:modified>
</cp:coreProperties>
</file>