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284293" w14:textId="77777777" w:rsidR="00B951BC" w:rsidRPr="00A10206" w:rsidRDefault="00B951BC" w:rsidP="00B951BC">
      <w:pPr>
        <w:ind w:left="5387"/>
        <w:rPr>
          <w:rFonts w:ascii="Times New Roman" w:hAnsi="Times New Roman" w:cs="Times New Roman"/>
          <w:sz w:val="18"/>
          <w:szCs w:val="18"/>
        </w:rPr>
      </w:pPr>
    </w:p>
    <w:p w14:paraId="628EE907" w14:textId="77777777" w:rsidR="00A10206" w:rsidRPr="00612CE7" w:rsidRDefault="00A10206" w:rsidP="00A10206">
      <w:pPr>
        <w:spacing w:after="0" w:line="240" w:lineRule="auto"/>
        <w:ind w:left="4962"/>
        <w:jc w:val="both"/>
        <w:rPr>
          <w:rFonts w:ascii="Times New Roman" w:hAnsi="Times New Roman"/>
          <w:sz w:val="28"/>
          <w:szCs w:val="28"/>
        </w:rPr>
      </w:pPr>
      <w:bookmarkStart w:id="0" w:name="bookmark0"/>
      <w:r w:rsidRPr="00612CE7">
        <w:rPr>
          <w:rFonts w:ascii="Times New Roman" w:hAnsi="Times New Roman"/>
          <w:sz w:val="28"/>
          <w:szCs w:val="28"/>
        </w:rPr>
        <w:t>Приложение</w:t>
      </w:r>
    </w:p>
    <w:p w14:paraId="1F8E9367" w14:textId="77777777" w:rsidR="00A10206" w:rsidRPr="00612CE7" w:rsidRDefault="00A10206" w:rsidP="00A10206">
      <w:pPr>
        <w:spacing w:after="0" w:line="240" w:lineRule="auto"/>
        <w:ind w:left="4962"/>
        <w:jc w:val="both"/>
        <w:rPr>
          <w:rFonts w:ascii="Times New Roman" w:hAnsi="Times New Roman"/>
          <w:sz w:val="28"/>
          <w:szCs w:val="28"/>
        </w:rPr>
      </w:pPr>
    </w:p>
    <w:p w14:paraId="3BB99270" w14:textId="77777777" w:rsidR="00A10206" w:rsidRPr="00612CE7" w:rsidRDefault="00A10206" w:rsidP="00A10206">
      <w:pPr>
        <w:spacing w:after="0" w:line="240" w:lineRule="auto"/>
        <w:ind w:left="4962"/>
        <w:jc w:val="both"/>
        <w:rPr>
          <w:rFonts w:ascii="Times New Roman" w:hAnsi="Times New Roman"/>
          <w:sz w:val="28"/>
          <w:szCs w:val="28"/>
        </w:rPr>
      </w:pPr>
      <w:r w:rsidRPr="00612CE7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>А</w:t>
      </w:r>
    </w:p>
    <w:p w14:paraId="5933991E" w14:textId="77777777" w:rsidR="00A10206" w:rsidRPr="00612CE7" w:rsidRDefault="00A10206" w:rsidP="00A10206">
      <w:pPr>
        <w:spacing w:after="0" w:line="240" w:lineRule="auto"/>
        <w:ind w:left="4962"/>
        <w:jc w:val="both"/>
        <w:rPr>
          <w:rFonts w:ascii="Times New Roman" w:hAnsi="Times New Roman"/>
          <w:sz w:val="28"/>
          <w:szCs w:val="28"/>
        </w:rPr>
      </w:pPr>
    </w:p>
    <w:p w14:paraId="2B860A36" w14:textId="77777777" w:rsidR="00A10206" w:rsidRPr="00612CE7" w:rsidRDefault="00A10206" w:rsidP="00A10206">
      <w:pPr>
        <w:spacing w:after="0" w:line="240" w:lineRule="auto"/>
        <w:ind w:left="4962"/>
        <w:jc w:val="both"/>
        <w:rPr>
          <w:rFonts w:ascii="Times New Roman" w:hAnsi="Times New Roman"/>
          <w:sz w:val="28"/>
          <w:szCs w:val="28"/>
        </w:rPr>
      </w:pPr>
      <w:r w:rsidRPr="00612CE7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14:paraId="50428C30" w14:textId="77777777" w:rsidR="00A10206" w:rsidRPr="00612CE7" w:rsidRDefault="00A10206" w:rsidP="00A10206">
      <w:pPr>
        <w:spacing w:after="0" w:line="240" w:lineRule="auto"/>
        <w:ind w:left="4962"/>
        <w:jc w:val="both"/>
        <w:rPr>
          <w:rFonts w:ascii="Times New Roman" w:hAnsi="Times New Roman"/>
          <w:sz w:val="28"/>
          <w:szCs w:val="28"/>
        </w:rPr>
      </w:pPr>
      <w:r w:rsidRPr="00612CE7">
        <w:rPr>
          <w:rFonts w:ascii="Times New Roman" w:hAnsi="Times New Roman"/>
          <w:sz w:val="28"/>
          <w:szCs w:val="28"/>
        </w:rPr>
        <w:t xml:space="preserve">Верхошижемского района </w:t>
      </w:r>
    </w:p>
    <w:p w14:paraId="2408EDB9" w14:textId="72AB8843" w:rsidR="00A10206" w:rsidRDefault="003E6583" w:rsidP="00A10206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о</w:t>
      </w:r>
      <w:r w:rsidR="00A10206" w:rsidRPr="00612CE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29.08.2022 </w:t>
      </w:r>
      <w:r w:rsidR="00A10206" w:rsidRPr="0029388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488</w:t>
      </w:r>
      <w:r w:rsidR="00A10206" w:rsidRPr="00293889">
        <w:rPr>
          <w:rFonts w:ascii="Times New Roman" w:hAnsi="Times New Roman"/>
          <w:sz w:val="28"/>
          <w:szCs w:val="28"/>
        </w:rPr>
        <w:t xml:space="preserve"> </w:t>
      </w:r>
    </w:p>
    <w:p w14:paraId="05949559" w14:textId="77777777" w:rsidR="00B951BC" w:rsidRPr="00A10206" w:rsidRDefault="00B951BC" w:rsidP="00B951BC">
      <w:pPr>
        <w:rPr>
          <w:rFonts w:ascii="Times New Roman" w:hAnsi="Times New Roman" w:cs="Times New Roman"/>
          <w:sz w:val="18"/>
          <w:szCs w:val="18"/>
        </w:rPr>
      </w:pPr>
    </w:p>
    <w:p w14:paraId="30322138" w14:textId="77777777" w:rsidR="00B951BC" w:rsidRPr="00A10206" w:rsidRDefault="00B951BC" w:rsidP="00B951BC">
      <w:pPr>
        <w:rPr>
          <w:rFonts w:ascii="Times New Roman" w:hAnsi="Times New Roman" w:cs="Times New Roman"/>
          <w:sz w:val="18"/>
          <w:szCs w:val="18"/>
        </w:rPr>
      </w:pPr>
    </w:p>
    <w:p w14:paraId="0E31296E" w14:textId="77777777" w:rsidR="00B951BC" w:rsidRPr="00A10206" w:rsidRDefault="00B951BC" w:rsidP="00B951BC">
      <w:pPr>
        <w:rPr>
          <w:rFonts w:ascii="Times New Roman" w:hAnsi="Times New Roman" w:cs="Times New Roman"/>
          <w:sz w:val="18"/>
          <w:szCs w:val="18"/>
        </w:rPr>
      </w:pPr>
    </w:p>
    <w:p w14:paraId="0F0F0A66" w14:textId="0D1AF8BB" w:rsidR="00B951BC" w:rsidRPr="00A10206" w:rsidRDefault="00B951BC" w:rsidP="00B951BC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206"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="00B23C71" w:rsidRPr="00B23C71">
        <w:rPr>
          <w:rFonts w:ascii="Times New Roman" w:hAnsi="Times New Roman" w:cs="Times New Roman"/>
          <w:sz w:val="28"/>
          <w:szCs w:val="28"/>
        </w:rPr>
        <w:t>РАЗВИТИЕ ИНФОРМАЦИОННОГО ОБЩЕСТВА ВЕРХОШИЖЕМСКОГО РАЙОНА НА 202</w:t>
      </w:r>
      <w:r w:rsidR="00B41196">
        <w:rPr>
          <w:rFonts w:ascii="Times New Roman" w:hAnsi="Times New Roman" w:cs="Times New Roman"/>
          <w:sz w:val="28"/>
          <w:szCs w:val="28"/>
        </w:rPr>
        <w:t>3</w:t>
      </w:r>
      <w:r w:rsidR="00B23C71" w:rsidRPr="00B23C71">
        <w:rPr>
          <w:rFonts w:ascii="Times New Roman" w:hAnsi="Times New Roman" w:cs="Times New Roman"/>
          <w:sz w:val="28"/>
          <w:szCs w:val="28"/>
        </w:rPr>
        <w:t>-202</w:t>
      </w:r>
      <w:r w:rsidR="00B41196">
        <w:rPr>
          <w:rFonts w:ascii="Times New Roman" w:hAnsi="Times New Roman" w:cs="Times New Roman"/>
          <w:sz w:val="28"/>
          <w:szCs w:val="28"/>
        </w:rPr>
        <w:t>5</w:t>
      </w:r>
      <w:r w:rsidR="00B23C71" w:rsidRPr="00B23C71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A10206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4F0EAFB0" w14:textId="77777777" w:rsidR="00B951BC" w:rsidRPr="00A10206" w:rsidRDefault="00B951BC" w:rsidP="005E6D86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206">
        <w:rPr>
          <w:rFonts w:ascii="Times New Roman" w:hAnsi="Times New Roman" w:cs="Times New Roman"/>
          <w:sz w:val="28"/>
          <w:szCs w:val="28"/>
        </w:rPr>
        <w:t>(ДАЛЕЕ - ПРОГРАММА)</w:t>
      </w:r>
      <w:bookmarkEnd w:id="0"/>
    </w:p>
    <w:p w14:paraId="0176DB77" w14:textId="77777777" w:rsidR="00B951BC" w:rsidRPr="00A10206" w:rsidRDefault="00B951BC" w:rsidP="00B951BC">
      <w:pPr>
        <w:rPr>
          <w:rFonts w:ascii="Times New Roman" w:hAnsi="Times New Roman" w:cs="Times New Roman"/>
          <w:sz w:val="18"/>
          <w:szCs w:val="18"/>
        </w:rPr>
      </w:pPr>
    </w:p>
    <w:p w14:paraId="47CE269E" w14:textId="77777777" w:rsidR="00B951BC" w:rsidRPr="00A10206" w:rsidRDefault="00B951BC" w:rsidP="00B951BC">
      <w:pPr>
        <w:rPr>
          <w:rFonts w:ascii="Times New Roman" w:hAnsi="Times New Roman" w:cs="Times New Roman"/>
          <w:sz w:val="18"/>
          <w:szCs w:val="18"/>
        </w:rPr>
      </w:pPr>
    </w:p>
    <w:p w14:paraId="4AAC52B1" w14:textId="77777777" w:rsidR="00B951BC" w:rsidRPr="00A10206" w:rsidRDefault="00B951BC" w:rsidP="00B951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206">
        <w:rPr>
          <w:rFonts w:ascii="Times New Roman" w:hAnsi="Times New Roman" w:cs="Times New Roman"/>
          <w:b/>
          <w:sz w:val="24"/>
          <w:szCs w:val="24"/>
        </w:rPr>
        <w:t>Паспорт Программ</w:t>
      </w:r>
      <w:r w:rsidR="00F37722" w:rsidRPr="00A10206">
        <w:rPr>
          <w:rFonts w:ascii="Times New Roman" w:hAnsi="Times New Roman" w:cs="Times New Roman"/>
          <w:b/>
          <w:sz w:val="24"/>
          <w:szCs w:val="24"/>
        </w:rPr>
        <w:t xml:space="preserve">ы </w:t>
      </w:r>
    </w:p>
    <w:p w14:paraId="4FED26B1" w14:textId="77777777" w:rsidR="00B951BC" w:rsidRPr="00A10206" w:rsidRDefault="00B951BC" w:rsidP="00B951BC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96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3"/>
        <w:gridCol w:w="5261"/>
      </w:tblGrid>
      <w:tr w:rsidR="00B951BC" w:rsidRPr="00A10206" w14:paraId="02B0C4FB" w14:textId="77777777" w:rsidTr="00F37722">
        <w:trPr>
          <w:trHeight w:val="955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F23EB3" w14:textId="77777777" w:rsidR="00B951BC" w:rsidRPr="00A10206" w:rsidRDefault="00B951BC" w:rsidP="00F248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20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C302C" w14:textId="77777777" w:rsidR="00B951BC" w:rsidRPr="00A10206" w:rsidRDefault="00B951BC" w:rsidP="00F248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206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F37722" w:rsidRPr="00A10206">
              <w:rPr>
                <w:rFonts w:ascii="Times New Roman" w:hAnsi="Times New Roman" w:cs="Times New Roman"/>
                <w:sz w:val="24"/>
                <w:szCs w:val="24"/>
              </w:rPr>
              <w:t>информационных технологий</w:t>
            </w:r>
            <w:r w:rsidRPr="00A1020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F37722" w:rsidRPr="00A10206">
              <w:rPr>
                <w:rFonts w:ascii="Times New Roman" w:hAnsi="Times New Roman" w:cs="Times New Roman"/>
                <w:sz w:val="24"/>
                <w:szCs w:val="24"/>
              </w:rPr>
              <w:t>Верхошижемского</w:t>
            </w:r>
            <w:r w:rsidRPr="00A10206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 (далее - Отдел </w:t>
            </w:r>
            <w:r w:rsidR="00F37722" w:rsidRPr="00A10206">
              <w:rPr>
                <w:rFonts w:ascii="Times New Roman" w:hAnsi="Times New Roman" w:cs="Times New Roman"/>
                <w:sz w:val="24"/>
                <w:szCs w:val="24"/>
              </w:rPr>
              <w:t>информационных технологий</w:t>
            </w:r>
            <w:r w:rsidRPr="00A1020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951BC" w:rsidRPr="00A10206" w14:paraId="2332F5A9" w14:textId="77777777" w:rsidTr="00F37722">
        <w:trPr>
          <w:trHeight w:val="941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17F1D" w14:textId="77777777" w:rsidR="00B951BC" w:rsidRPr="00A10206" w:rsidRDefault="00B951BC" w:rsidP="00F248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206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  <w:r w:rsidR="0032648D" w:rsidRPr="00A102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F662A3" w14:textId="77777777" w:rsidR="00B951BC" w:rsidRPr="00A10206" w:rsidRDefault="00B951BC" w:rsidP="00F248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206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информационной открытости муниципального управления за счет применения информационно - коммуникационных технологий</w:t>
            </w:r>
          </w:p>
        </w:tc>
      </w:tr>
      <w:tr w:rsidR="00B951BC" w:rsidRPr="00A10206" w14:paraId="3D5B2E31" w14:textId="77777777" w:rsidTr="00F248CA">
        <w:trPr>
          <w:trHeight w:val="979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072431" w14:textId="77777777" w:rsidR="00B951BC" w:rsidRPr="00A10206" w:rsidRDefault="00B951BC" w:rsidP="00F248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206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0456CD" w14:textId="77777777" w:rsidR="00B951BC" w:rsidRPr="00A10206" w:rsidRDefault="00B951BC" w:rsidP="00F248CA">
            <w:pPr>
              <w:tabs>
                <w:tab w:val="left" w:pos="2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2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10206">
              <w:rPr>
                <w:rFonts w:ascii="Times New Roman" w:hAnsi="Times New Roman" w:cs="Times New Roman"/>
                <w:sz w:val="24"/>
                <w:szCs w:val="24"/>
              </w:rPr>
              <w:tab/>
              <w:t>Обеспечение своевременности и полноты предоставления государственных и муниципальных услуг.</w:t>
            </w:r>
          </w:p>
          <w:p w14:paraId="7782B8A2" w14:textId="77777777" w:rsidR="00B951BC" w:rsidRPr="00A10206" w:rsidRDefault="00B951BC" w:rsidP="00F248CA">
            <w:pPr>
              <w:tabs>
                <w:tab w:val="left" w:pos="2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20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10206">
              <w:rPr>
                <w:rFonts w:ascii="Times New Roman" w:hAnsi="Times New Roman" w:cs="Times New Roman"/>
                <w:sz w:val="24"/>
                <w:szCs w:val="24"/>
              </w:rPr>
              <w:tab/>
              <w:t>Повышение уровня доступности и качества предоставления государственных и муниципальных услуг.</w:t>
            </w:r>
          </w:p>
          <w:p w14:paraId="6CF20799" w14:textId="77777777" w:rsidR="00B951BC" w:rsidRPr="00A10206" w:rsidRDefault="00B951BC" w:rsidP="00F248CA">
            <w:pPr>
              <w:tabs>
                <w:tab w:val="left" w:pos="1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20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1020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Организация предоставления государственных и муниципальных услуг </w:t>
            </w:r>
            <w:r w:rsidR="007017D7" w:rsidRPr="00A10206">
              <w:rPr>
                <w:rFonts w:ascii="Times New Roman" w:hAnsi="Times New Roman" w:cs="Times New Roman"/>
                <w:sz w:val="24"/>
                <w:szCs w:val="24"/>
              </w:rPr>
              <w:t>в электронном виде.</w:t>
            </w:r>
          </w:p>
          <w:p w14:paraId="1C1A7664" w14:textId="77777777" w:rsidR="00B951BC" w:rsidRPr="00A10206" w:rsidRDefault="00CA7BBA" w:rsidP="00F248CA">
            <w:pPr>
              <w:tabs>
                <w:tab w:val="left" w:pos="58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2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43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51BC" w:rsidRPr="00A1020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современной информационной и телекоммуникационной инфраструктуры в МО </w:t>
            </w:r>
            <w:r w:rsidR="00F37722" w:rsidRPr="00A10206">
              <w:rPr>
                <w:rFonts w:ascii="Times New Roman" w:hAnsi="Times New Roman" w:cs="Times New Roman"/>
                <w:sz w:val="24"/>
                <w:szCs w:val="24"/>
              </w:rPr>
              <w:t>Верхошижемский</w:t>
            </w:r>
            <w:r w:rsidR="00B951BC" w:rsidRPr="00A10206">
              <w:rPr>
                <w:rFonts w:ascii="Times New Roman" w:hAnsi="Times New Roman" w:cs="Times New Roman"/>
                <w:sz w:val="24"/>
                <w:szCs w:val="24"/>
              </w:rPr>
              <w:t xml:space="preserve"> район.</w:t>
            </w:r>
          </w:p>
          <w:p w14:paraId="3E3C8CE8" w14:textId="77777777" w:rsidR="00B951BC" w:rsidRPr="00A10206" w:rsidRDefault="00CA7BBA" w:rsidP="00F248CA">
            <w:pPr>
              <w:tabs>
                <w:tab w:val="left" w:pos="2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2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951BC" w:rsidRPr="00A102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51BC" w:rsidRPr="00A10206">
              <w:rPr>
                <w:rFonts w:ascii="Times New Roman" w:hAnsi="Times New Roman" w:cs="Times New Roman"/>
                <w:sz w:val="24"/>
                <w:szCs w:val="24"/>
              </w:rPr>
              <w:tab/>
              <w:t>Выполнение требований по защите информационных систем и условий действующего законодательства по применению лицензионного программного обеспечения</w:t>
            </w:r>
          </w:p>
          <w:p w14:paraId="33F66B10" w14:textId="77777777" w:rsidR="00B951BC" w:rsidRPr="00A10206" w:rsidRDefault="00CA7BBA" w:rsidP="00F248CA">
            <w:pPr>
              <w:tabs>
                <w:tab w:val="left" w:pos="2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2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951BC" w:rsidRPr="00A10206">
              <w:rPr>
                <w:rFonts w:ascii="Times New Roman" w:hAnsi="Times New Roman" w:cs="Times New Roman"/>
                <w:sz w:val="24"/>
                <w:szCs w:val="24"/>
              </w:rPr>
              <w:t xml:space="preserve">. Переход на программные продукты и сервисы от </w:t>
            </w:r>
            <w:r w:rsidR="005E6D86" w:rsidRPr="00A10206">
              <w:rPr>
                <w:rFonts w:ascii="Times New Roman" w:hAnsi="Times New Roman" w:cs="Times New Roman"/>
                <w:sz w:val="24"/>
                <w:szCs w:val="24"/>
              </w:rPr>
              <w:t>российских производителей</w:t>
            </w:r>
            <w:r w:rsidR="00B951BC" w:rsidRPr="00A102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7602EE" w14:textId="0965146D" w:rsidR="00B951BC" w:rsidRPr="00A10206" w:rsidRDefault="005C19D0" w:rsidP="00F248CA">
            <w:pPr>
              <w:tabs>
                <w:tab w:val="left" w:pos="2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5C19D0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современной информационной и телекоммуникационной инфраструктуры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Верхошижемском муниципальном районе</w:t>
            </w:r>
            <w:r w:rsidRPr="005C19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9A127B" w:rsidRPr="00A10206" w14:paraId="2E8703F5" w14:textId="77777777" w:rsidTr="009A127B">
        <w:trPr>
          <w:trHeight w:val="3388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7DD72" w14:textId="77777777" w:rsidR="009A127B" w:rsidRPr="00A10206" w:rsidRDefault="009A127B" w:rsidP="00F248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 эффективности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C761D7" w14:textId="77777777" w:rsidR="009A127B" w:rsidRPr="00A10206" w:rsidRDefault="009A127B" w:rsidP="00F248CA">
            <w:pPr>
              <w:tabs>
                <w:tab w:val="left" w:pos="2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206">
              <w:rPr>
                <w:rFonts w:ascii="Times New Roman" w:hAnsi="Times New Roman" w:cs="Times New Roman"/>
                <w:sz w:val="24"/>
                <w:szCs w:val="24"/>
              </w:rPr>
              <w:t>1.Количество межведомственных запросов (среднее значение в месяц).</w:t>
            </w:r>
          </w:p>
          <w:p w14:paraId="02013FAA" w14:textId="77777777" w:rsidR="009A127B" w:rsidRPr="00A10206" w:rsidRDefault="009A127B" w:rsidP="00F248CA">
            <w:pPr>
              <w:tabs>
                <w:tab w:val="left" w:pos="2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206">
              <w:rPr>
                <w:rFonts w:ascii="Times New Roman" w:hAnsi="Times New Roman" w:cs="Times New Roman"/>
                <w:sz w:val="24"/>
                <w:szCs w:val="24"/>
              </w:rPr>
              <w:t>2. Доля современной компьютерной и организационной техники к общему количеству компьютерной и организационной техники в администрации Верхошижемского района.</w:t>
            </w:r>
          </w:p>
          <w:p w14:paraId="04F405F9" w14:textId="77777777" w:rsidR="009A127B" w:rsidRPr="00A10206" w:rsidRDefault="009A127B" w:rsidP="00F248CA">
            <w:pPr>
              <w:tabs>
                <w:tab w:val="left" w:pos="2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206">
              <w:rPr>
                <w:rFonts w:ascii="Times New Roman" w:hAnsi="Times New Roman" w:cs="Times New Roman"/>
                <w:sz w:val="24"/>
                <w:szCs w:val="24"/>
              </w:rPr>
              <w:t>3. Среднее время простоя информационных систем, компьютерной и оргтехники при проведении ремонтных и профилактических работ.</w:t>
            </w:r>
          </w:p>
          <w:p w14:paraId="3E7BDDBF" w14:textId="597BD39E" w:rsidR="009A127B" w:rsidRDefault="009A127B" w:rsidP="00F248CA">
            <w:pPr>
              <w:tabs>
                <w:tab w:val="left" w:pos="2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206">
              <w:rPr>
                <w:rFonts w:ascii="Times New Roman" w:hAnsi="Times New Roman" w:cs="Times New Roman"/>
                <w:sz w:val="24"/>
                <w:szCs w:val="24"/>
              </w:rPr>
              <w:t xml:space="preserve">4. Переход на программные продукты и сервисы от </w:t>
            </w:r>
            <w:r w:rsidR="00617B17" w:rsidRPr="00A10206">
              <w:rPr>
                <w:rFonts w:ascii="Times New Roman" w:hAnsi="Times New Roman" w:cs="Times New Roman"/>
                <w:sz w:val="24"/>
                <w:szCs w:val="24"/>
              </w:rPr>
              <w:t>российских производителей</w:t>
            </w:r>
            <w:r w:rsidRPr="00A102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095D131" w14:textId="6ECCCC5D" w:rsidR="00617B17" w:rsidRPr="00A10206" w:rsidRDefault="00617B17" w:rsidP="00F248CA">
            <w:pPr>
              <w:tabs>
                <w:tab w:val="left" w:pos="2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45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6545A">
              <w:t xml:space="preserve"> </w:t>
            </w:r>
            <w:r w:rsidRPr="0036545A">
              <w:rPr>
                <w:rFonts w:ascii="Times New Roman" w:hAnsi="Times New Roman" w:cs="Times New Roman"/>
                <w:sz w:val="24"/>
                <w:szCs w:val="24"/>
              </w:rPr>
              <w:t>Доля обращений за получением массовых социально значимых государственных и муниципальных услуг в электронном виде с использованием ЕПГУ, без необходимости личного посещения органов государственной власти, органов местного самоуправлении и МФЦ, от общего количества таких услуг</w:t>
            </w:r>
          </w:p>
        </w:tc>
      </w:tr>
      <w:tr w:rsidR="00B951BC" w:rsidRPr="00A10206" w14:paraId="672CAFD4" w14:textId="77777777" w:rsidTr="00F37722">
        <w:trPr>
          <w:trHeight w:val="73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AF9D52" w14:textId="77777777" w:rsidR="00B951BC" w:rsidRPr="00A10206" w:rsidRDefault="009A127B" w:rsidP="00F248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206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32FD50" w14:textId="7568EFBC" w:rsidR="00B951BC" w:rsidRPr="00A10206" w:rsidRDefault="00F248CA" w:rsidP="00F248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51BC" w:rsidRPr="00A102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37722" w:rsidRPr="00A102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19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37722" w:rsidRPr="00A10206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="005C19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951BC" w:rsidRPr="00A10206">
              <w:rPr>
                <w:rFonts w:ascii="Times New Roman" w:hAnsi="Times New Roman" w:cs="Times New Roman"/>
                <w:sz w:val="24"/>
                <w:szCs w:val="24"/>
              </w:rPr>
              <w:t xml:space="preserve"> годы. Программа не предусматривает разбивку на этапы.</w:t>
            </w:r>
          </w:p>
        </w:tc>
      </w:tr>
      <w:tr w:rsidR="00A10206" w:rsidRPr="00A10206" w14:paraId="29549EBE" w14:textId="77777777" w:rsidTr="00F37722">
        <w:trPr>
          <w:trHeight w:val="73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623E5E" w14:textId="77777777" w:rsidR="00A10206" w:rsidRPr="00A10206" w:rsidRDefault="00A10206" w:rsidP="00F248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206">
              <w:rPr>
                <w:rFonts w:ascii="Times New Roman" w:hAnsi="Times New Roman" w:cs="Times New Roman"/>
                <w:sz w:val="24"/>
                <w:szCs w:val="24"/>
              </w:rPr>
              <w:t>Объемы ассигнований муниципальной программы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FF7AA2" w14:textId="29A5E94A" w:rsidR="00A10206" w:rsidRPr="00440990" w:rsidRDefault="00F248CA" w:rsidP="00F248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990" w:rsidRPr="00440990">
              <w:rPr>
                <w:rFonts w:ascii="Times New Roman" w:hAnsi="Times New Roman" w:cs="Times New Roman"/>
                <w:sz w:val="24"/>
                <w:szCs w:val="24"/>
              </w:rPr>
              <w:t>2 990,58</w:t>
            </w:r>
            <w:r w:rsidR="00A10206" w:rsidRPr="0044099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B23C71" w:rsidRPr="00440990">
              <w:rPr>
                <w:rFonts w:ascii="Times New Roman" w:hAnsi="Times New Roman" w:cs="Times New Roman"/>
                <w:sz w:val="24"/>
                <w:szCs w:val="24"/>
              </w:rPr>
              <w:t xml:space="preserve"> в т. ч.:</w:t>
            </w:r>
          </w:p>
          <w:p w14:paraId="03107491" w14:textId="6873BB71" w:rsidR="00B23C71" w:rsidRPr="00A10206" w:rsidRDefault="00B23C71" w:rsidP="00F248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99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40990" w:rsidRPr="004409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40990">
              <w:rPr>
                <w:rFonts w:ascii="Times New Roman" w:hAnsi="Times New Roman" w:cs="Times New Roman"/>
                <w:sz w:val="24"/>
                <w:szCs w:val="24"/>
              </w:rPr>
              <w:t>г. -</w:t>
            </w:r>
            <w:r w:rsidR="00440990" w:rsidRPr="00440990">
              <w:rPr>
                <w:rFonts w:ascii="Times New Roman" w:hAnsi="Times New Roman" w:cs="Times New Roman"/>
                <w:sz w:val="24"/>
                <w:szCs w:val="24"/>
              </w:rPr>
              <w:t>996,86</w:t>
            </w:r>
            <w:r w:rsidRPr="00440990">
              <w:rPr>
                <w:rFonts w:ascii="Times New Roman" w:hAnsi="Times New Roman" w:cs="Times New Roman"/>
                <w:sz w:val="24"/>
                <w:szCs w:val="24"/>
              </w:rPr>
              <w:t>тыс. руб., 202</w:t>
            </w:r>
            <w:r w:rsidR="00440990" w:rsidRPr="004409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4099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440990" w:rsidRPr="00440990">
              <w:rPr>
                <w:rFonts w:ascii="Times New Roman" w:hAnsi="Times New Roman" w:cs="Times New Roman"/>
                <w:sz w:val="24"/>
                <w:szCs w:val="24"/>
              </w:rPr>
              <w:t>996,86</w:t>
            </w:r>
            <w:r w:rsidRPr="00440990">
              <w:rPr>
                <w:rFonts w:ascii="Times New Roman" w:hAnsi="Times New Roman" w:cs="Times New Roman"/>
                <w:sz w:val="24"/>
                <w:szCs w:val="24"/>
              </w:rPr>
              <w:t>тыс. руб., 202</w:t>
            </w:r>
            <w:r w:rsidR="00440990" w:rsidRPr="004409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4099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440990" w:rsidRPr="00440990">
              <w:rPr>
                <w:rFonts w:ascii="Times New Roman" w:hAnsi="Times New Roman" w:cs="Times New Roman"/>
                <w:sz w:val="24"/>
                <w:szCs w:val="24"/>
              </w:rPr>
              <w:t>996,86</w:t>
            </w:r>
            <w:r w:rsidRPr="0044099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</w:t>
            </w:r>
          </w:p>
        </w:tc>
      </w:tr>
      <w:tr w:rsidR="00A10206" w:rsidRPr="00A10206" w14:paraId="3E68CAE9" w14:textId="77777777" w:rsidTr="00F37722">
        <w:trPr>
          <w:trHeight w:val="73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5A9E1E" w14:textId="77777777" w:rsidR="00A10206" w:rsidRPr="00A10206" w:rsidRDefault="00A10206" w:rsidP="00F248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206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70AD21" w14:textId="0BAAC353" w:rsidR="00A10206" w:rsidRPr="00A10206" w:rsidRDefault="00A10206" w:rsidP="00F248C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206">
              <w:rPr>
                <w:rFonts w:ascii="Times New Roman" w:hAnsi="Times New Roman" w:cs="Times New Roman"/>
                <w:sz w:val="24"/>
                <w:szCs w:val="24"/>
              </w:rPr>
              <w:t>К концу 202</w:t>
            </w:r>
            <w:r w:rsidR="005C19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10206">
              <w:rPr>
                <w:rFonts w:ascii="Times New Roman" w:hAnsi="Times New Roman" w:cs="Times New Roman"/>
                <w:sz w:val="24"/>
                <w:szCs w:val="24"/>
              </w:rPr>
              <w:t xml:space="preserve"> года будут достигнуты следующие результаты:</w:t>
            </w:r>
          </w:p>
          <w:p w14:paraId="2EAEA8BA" w14:textId="77777777" w:rsidR="00A10206" w:rsidRPr="00A10206" w:rsidRDefault="00A10206" w:rsidP="00F248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206">
              <w:rPr>
                <w:rFonts w:ascii="Times New Roman" w:hAnsi="Times New Roman" w:cs="Times New Roman"/>
                <w:sz w:val="24"/>
                <w:szCs w:val="24"/>
              </w:rPr>
              <w:t>- Количество межведомственных запросов (среднее значение в месяц</w:t>
            </w:r>
            <w:r w:rsidR="00F248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10206">
              <w:rPr>
                <w:rFonts w:ascii="Times New Roman" w:hAnsi="Times New Roman" w:cs="Times New Roman"/>
                <w:sz w:val="24"/>
                <w:szCs w:val="24"/>
              </w:rPr>
              <w:t xml:space="preserve"> 40</w:t>
            </w:r>
          </w:p>
          <w:p w14:paraId="7D8BA3F6" w14:textId="77777777" w:rsidR="00A10206" w:rsidRPr="00A10206" w:rsidRDefault="00A10206" w:rsidP="00F248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206">
              <w:rPr>
                <w:rFonts w:ascii="Times New Roman" w:hAnsi="Times New Roman" w:cs="Times New Roman"/>
                <w:sz w:val="24"/>
                <w:szCs w:val="24"/>
              </w:rPr>
              <w:t>- Доля современной компьютерной и организационной техники к общему количеству компьютерной и организационной техники в администрации Верхошижемского района 60%</w:t>
            </w:r>
          </w:p>
          <w:p w14:paraId="711DFDA4" w14:textId="77777777" w:rsidR="00A10206" w:rsidRPr="00A10206" w:rsidRDefault="00A10206" w:rsidP="00F248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206">
              <w:rPr>
                <w:rFonts w:ascii="Times New Roman" w:hAnsi="Times New Roman" w:cs="Times New Roman"/>
                <w:sz w:val="24"/>
                <w:szCs w:val="24"/>
              </w:rPr>
              <w:t>- Среднее время простоя информационных систем, компьютерной и оргтехники при проведении ремонтных и профилактических работ не более 6 часов в месяц.</w:t>
            </w:r>
          </w:p>
          <w:p w14:paraId="7FF12E79" w14:textId="77777777" w:rsidR="00A10206" w:rsidRDefault="00A10206" w:rsidP="00F248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206">
              <w:rPr>
                <w:rFonts w:ascii="Times New Roman" w:hAnsi="Times New Roman" w:cs="Times New Roman"/>
                <w:sz w:val="24"/>
                <w:szCs w:val="24"/>
              </w:rPr>
              <w:t>-Объём использования отечественного по 40%</w:t>
            </w:r>
          </w:p>
          <w:p w14:paraId="26985E5D" w14:textId="0D192D25" w:rsidR="00617B17" w:rsidRPr="00A10206" w:rsidRDefault="00617B17" w:rsidP="00F248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45A">
              <w:rPr>
                <w:rFonts w:ascii="Times New Roman" w:hAnsi="Times New Roman" w:cs="Times New Roman"/>
                <w:sz w:val="24"/>
                <w:szCs w:val="24"/>
              </w:rPr>
              <w:t>-Доля обращений за получением массовых социально значимых государственных и муниципальных услуг в электронном виде с использованием ЕПГУ, без необходимости личного посещения органов государственной власти, органов местного самоуправлении и МФЦ, от общего количества таких услуг 30%</w:t>
            </w:r>
          </w:p>
        </w:tc>
      </w:tr>
    </w:tbl>
    <w:p w14:paraId="553D1E2A" w14:textId="77777777" w:rsidR="009A127B" w:rsidRPr="00A10206" w:rsidRDefault="009A127B" w:rsidP="00F248CA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18"/>
          <w:szCs w:val="18"/>
        </w:rPr>
      </w:pPr>
      <w:bookmarkStart w:id="1" w:name="bookmark1"/>
    </w:p>
    <w:bookmarkEnd w:id="1"/>
    <w:p w14:paraId="24BB2313" w14:textId="77777777" w:rsidR="00F248CA" w:rsidRPr="00A10206" w:rsidRDefault="00F248CA" w:rsidP="00F248C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3A3D665F" w14:textId="77777777" w:rsidR="00D13E01" w:rsidRPr="00A10206" w:rsidRDefault="00D13E01" w:rsidP="00F248CA">
      <w:pPr>
        <w:spacing w:after="0" w:line="240" w:lineRule="auto"/>
        <w:ind w:firstLine="851"/>
        <w:jc w:val="center"/>
        <w:outlineLvl w:val="2"/>
        <w:rPr>
          <w:rFonts w:ascii="Times New Roman" w:hAnsi="Times New Roman" w:cs="Times New Roman"/>
          <w:b/>
          <w:sz w:val="18"/>
          <w:szCs w:val="18"/>
        </w:rPr>
      </w:pPr>
      <w:bookmarkStart w:id="2" w:name="bookmark2"/>
    </w:p>
    <w:p w14:paraId="608D1583" w14:textId="77777777" w:rsidR="00B951BC" w:rsidRDefault="00B951BC" w:rsidP="00F248CA">
      <w:pPr>
        <w:spacing w:after="0" w:line="240" w:lineRule="auto"/>
        <w:ind w:firstLine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F248CA">
        <w:rPr>
          <w:rFonts w:ascii="Times New Roman" w:hAnsi="Times New Roman" w:cs="Times New Roman"/>
          <w:b/>
          <w:sz w:val="28"/>
          <w:szCs w:val="28"/>
        </w:rPr>
        <w:t>1. Общая характеристика сферы реализации Программы, в том числе формулировки основных проблем в указанной сфере и прогноз ее развития</w:t>
      </w:r>
      <w:bookmarkEnd w:id="2"/>
    </w:p>
    <w:p w14:paraId="1F7F3BFA" w14:textId="77777777" w:rsidR="00F248CA" w:rsidRPr="00F248CA" w:rsidRDefault="00F248CA" w:rsidP="00F248CA">
      <w:pPr>
        <w:spacing w:after="0" w:line="240" w:lineRule="auto"/>
        <w:ind w:firstLine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6F2CA32F" w14:textId="77777777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В основу Программы заложена целостность подходов к повышению качества предоставления государственных, муниципальных и социально значимых услуг, исполнения муниципальных функций в результате использования информационно-коммуникационных технологий (далее - ИКТ).</w:t>
      </w:r>
    </w:p>
    <w:p w14:paraId="1E7D3936" w14:textId="77777777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 xml:space="preserve">В рамках повышения эффективности муниципального управления одними из ключевых задач являются повышение качества жизни населения, а также совершенствование контрольно-надзорных и разрешительных функций в различных </w:t>
      </w:r>
      <w:r w:rsidRPr="00F248CA">
        <w:rPr>
          <w:rFonts w:ascii="Times New Roman" w:hAnsi="Times New Roman" w:cs="Times New Roman"/>
          <w:sz w:val="24"/>
          <w:szCs w:val="24"/>
        </w:rPr>
        <w:lastRenderedPageBreak/>
        <w:t>сферах общественных отношений в целях преодоления существующих административных барьеров.</w:t>
      </w:r>
    </w:p>
    <w:p w14:paraId="45089F43" w14:textId="77777777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В свою очередь, повышение качества жизни населения неразрывно связано с качеством и доступностью государственных и муниципальных услуг.</w:t>
      </w:r>
    </w:p>
    <w:p w14:paraId="76D2B497" w14:textId="77777777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 xml:space="preserve">Вместе с тем в развитии информатизации МО </w:t>
      </w:r>
      <w:r w:rsidR="00CA7BBA" w:rsidRPr="00F248CA">
        <w:rPr>
          <w:rFonts w:ascii="Times New Roman" w:hAnsi="Times New Roman" w:cs="Times New Roman"/>
          <w:sz w:val="24"/>
          <w:szCs w:val="24"/>
        </w:rPr>
        <w:t>Верхошижемский</w:t>
      </w:r>
      <w:r w:rsidRPr="00F248CA">
        <w:rPr>
          <w:rFonts w:ascii="Times New Roman" w:hAnsi="Times New Roman" w:cs="Times New Roman"/>
          <w:sz w:val="24"/>
          <w:szCs w:val="24"/>
        </w:rPr>
        <w:t xml:space="preserve"> район существует ряд проблем, которые требуют комплексного решения:</w:t>
      </w:r>
    </w:p>
    <w:p w14:paraId="0C66EA3D" w14:textId="77777777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 xml:space="preserve">-имеющийся устаревший парк компьютерной техники в муниципальных </w:t>
      </w:r>
      <w:r w:rsidR="00CA7BBA" w:rsidRPr="00F248CA">
        <w:rPr>
          <w:rFonts w:ascii="Times New Roman" w:hAnsi="Times New Roman" w:cs="Times New Roman"/>
          <w:sz w:val="24"/>
          <w:szCs w:val="24"/>
        </w:rPr>
        <w:t>учреждениях и</w:t>
      </w:r>
      <w:r w:rsidRPr="00F248CA">
        <w:rPr>
          <w:rFonts w:ascii="Times New Roman" w:hAnsi="Times New Roman" w:cs="Times New Roman"/>
          <w:sz w:val="24"/>
          <w:szCs w:val="24"/>
        </w:rPr>
        <w:t xml:space="preserve"> органов местного самоуправления не позволяется качественно и полноценно решать задачи по внедрению современных информационных ресурсов;</w:t>
      </w:r>
    </w:p>
    <w:p w14:paraId="6334D07E" w14:textId="77777777" w:rsidR="00B951BC" w:rsidRPr="00F248CA" w:rsidRDefault="00B951BC" w:rsidP="00F248CA">
      <w:pPr>
        <w:tabs>
          <w:tab w:val="left" w:pos="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-</w:t>
      </w:r>
      <w:r w:rsidRPr="00F248CA">
        <w:rPr>
          <w:rFonts w:ascii="Times New Roman" w:hAnsi="Times New Roman" w:cs="Times New Roman"/>
          <w:sz w:val="24"/>
          <w:szCs w:val="24"/>
        </w:rPr>
        <w:tab/>
        <w:t>существуют проблемы по лицензированию системного и прикладного программного обеспечения;</w:t>
      </w:r>
    </w:p>
    <w:p w14:paraId="7C2F63A9" w14:textId="77777777" w:rsidR="00B951BC" w:rsidRPr="00F248CA" w:rsidRDefault="00B951BC" w:rsidP="00F248CA">
      <w:pPr>
        <w:tabs>
          <w:tab w:val="left" w:pos="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-</w:t>
      </w:r>
      <w:r w:rsidRPr="00F248CA">
        <w:rPr>
          <w:rFonts w:ascii="Times New Roman" w:hAnsi="Times New Roman" w:cs="Times New Roman"/>
          <w:sz w:val="24"/>
          <w:szCs w:val="24"/>
        </w:rPr>
        <w:tab/>
        <w:t>недостаточная квалификация пользователей в сфере информационных технологий;</w:t>
      </w:r>
    </w:p>
    <w:p w14:paraId="410F4E32" w14:textId="77777777" w:rsidR="00B951BC" w:rsidRPr="00F248CA" w:rsidRDefault="00B951BC" w:rsidP="00F248CA">
      <w:pPr>
        <w:tabs>
          <w:tab w:val="left" w:pos="18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-</w:t>
      </w:r>
      <w:r w:rsidRPr="00F248CA">
        <w:rPr>
          <w:rFonts w:ascii="Times New Roman" w:hAnsi="Times New Roman" w:cs="Times New Roman"/>
          <w:sz w:val="24"/>
          <w:szCs w:val="24"/>
        </w:rPr>
        <w:tab/>
        <w:t>в связи с выходом поправок к Федеральному Закону от 27.07.2006 №152-ФЗ «О персональных данных», возникли новые существенные требования к информационной безопасности.</w:t>
      </w:r>
    </w:p>
    <w:p w14:paraId="03379B20" w14:textId="77777777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 xml:space="preserve">Настоящая Программа ориентирована на комплексное решение указанных проблем и позволит создать качественно новые организационные и технические условия для развития информационного общества в МО </w:t>
      </w:r>
      <w:r w:rsidR="00CA7BBA" w:rsidRPr="00F248CA">
        <w:rPr>
          <w:rFonts w:ascii="Times New Roman" w:hAnsi="Times New Roman" w:cs="Times New Roman"/>
          <w:sz w:val="24"/>
          <w:szCs w:val="24"/>
        </w:rPr>
        <w:t xml:space="preserve">Верхошижемский </w:t>
      </w:r>
      <w:r w:rsidRPr="00F248CA">
        <w:rPr>
          <w:rFonts w:ascii="Times New Roman" w:hAnsi="Times New Roman" w:cs="Times New Roman"/>
          <w:sz w:val="24"/>
          <w:szCs w:val="24"/>
        </w:rPr>
        <w:t>район.</w:t>
      </w:r>
    </w:p>
    <w:p w14:paraId="0746CEA1" w14:textId="77777777" w:rsidR="00B951BC" w:rsidRPr="00A10206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14:paraId="4271AC37" w14:textId="77777777" w:rsidR="00B951BC" w:rsidRDefault="00B951BC" w:rsidP="00F248CA">
      <w:pPr>
        <w:spacing w:after="0" w:line="240" w:lineRule="auto"/>
        <w:ind w:firstLine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bookmark3"/>
      <w:r w:rsidRPr="00F248CA">
        <w:rPr>
          <w:rFonts w:ascii="Times New Roman" w:hAnsi="Times New Roman" w:cs="Times New Roman"/>
          <w:b/>
          <w:sz w:val="28"/>
          <w:szCs w:val="28"/>
        </w:rPr>
        <w:t>2. Приоритеты муниципальной политики в соответствующей сфере социально-экономического</w:t>
      </w:r>
      <w:bookmarkStart w:id="4" w:name="bookmark4"/>
      <w:bookmarkEnd w:id="3"/>
      <w:r w:rsidRPr="00F248CA">
        <w:rPr>
          <w:rFonts w:ascii="Times New Roman" w:hAnsi="Times New Roman" w:cs="Times New Roman"/>
          <w:b/>
          <w:sz w:val="28"/>
          <w:szCs w:val="28"/>
        </w:rPr>
        <w:t xml:space="preserve"> развития, цели, задачи, целевые показатели эффективности реализации Программы, описание ожидаемых конечных результатов Программы, сроков и этапов реализации Программы.</w:t>
      </w:r>
      <w:bookmarkEnd w:id="4"/>
    </w:p>
    <w:p w14:paraId="1DE88D85" w14:textId="77777777" w:rsidR="00F248CA" w:rsidRPr="00F248CA" w:rsidRDefault="00F248CA" w:rsidP="00F248CA">
      <w:pPr>
        <w:spacing w:after="0" w:line="240" w:lineRule="auto"/>
        <w:ind w:firstLine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7D89DFCF" w14:textId="77777777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Приоритеты муниципальной политики в сфере реализации Программы на период до 202</w:t>
      </w:r>
      <w:r w:rsidR="00CA7BBA" w:rsidRPr="00F248CA">
        <w:rPr>
          <w:rFonts w:ascii="Times New Roman" w:hAnsi="Times New Roman" w:cs="Times New Roman"/>
          <w:sz w:val="24"/>
          <w:szCs w:val="24"/>
        </w:rPr>
        <w:t>2</w:t>
      </w:r>
      <w:r w:rsidRPr="00F248CA">
        <w:rPr>
          <w:rFonts w:ascii="Times New Roman" w:hAnsi="Times New Roman" w:cs="Times New Roman"/>
          <w:sz w:val="24"/>
          <w:szCs w:val="24"/>
        </w:rPr>
        <w:t xml:space="preserve"> года определены на основе:</w:t>
      </w:r>
    </w:p>
    <w:p w14:paraId="2D5C06C1" w14:textId="77777777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Федерального закона от 27.07.2010 №210-ФЗ «Об организации предоставления государственных и муниципальных услуг».</w:t>
      </w:r>
    </w:p>
    <w:p w14:paraId="3E7BEC03" w14:textId="77777777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Федерального закона от 05.04.2003 № 44-ФЗ «О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помощи».</w:t>
      </w:r>
    </w:p>
    <w:p w14:paraId="3319F706" w14:textId="77777777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Федерального закона от 06.10.2003 N 131-ФЗ "Об общих принципах организации местного самоуправления";</w:t>
      </w:r>
    </w:p>
    <w:p w14:paraId="0626630C" w14:textId="77777777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Федерального закона от 09.02.2009 N 8-ФЗ «Об обеспечении доступа к информации о деятельности государственных органов и органов местного самоуправления»;</w:t>
      </w:r>
    </w:p>
    <w:p w14:paraId="09B269E0" w14:textId="77777777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Федерального закона от 27.07.2006 N 152-ФЗ "О персональных данных";</w:t>
      </w:r>
    </w:p>
    <w:p w14:paraId="1C9477CA" w14:textId="77777777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 xml:space="preserve">Указ Президента Российской Федерации </w:t>
      </w:r>
      <w:r w:rsidR="005E6D86" w:rsidRPr="00F248CA">
        <w:rPr>
          <w:rFonts w:ascii="Times New Roman" w:hAnsi="Times New Roman" w:cs="Times New Roman"/>
          <w:sz w:val="24"/>
          <w:szCs w:val="24"/>
        </w:rPr>
        <w:t>от 9</w:t>
      </w:r>
      <w:r w:rsidRPr="00F248CA">
        <w:rPr>
          <w:rFonts w:ascii="Times New Roman" w:hAnsi="Times New Roman" w:cs="Times New Roman"/>
          <w:sz w:val="24"/>
          <w:szCs w:val="24"/>
        </w:rPr>
        <w:t xml:space="preserve"> мая </w:t>
      </w:r>
      <w:r w:rsidR="005E6D86" w:rsidRPr="00F248CA">
        <w:rPr>
          <w:rFonts w:ascii="Times New Roman" w:hAnsi="Times New Roman" w:cs="Times New Roman"/>
          <w:sz w:val="24"/>
          <w:szCs w:val="24"/>
        </w:rPr>
        <w:t>2017 «</w:t>
      </w:r>
      <w:r w:rsidRPr="00F248CA">
        <w:rPr>
          <w:rFonts w:ascii="Times New Roman" w:hAnsi="Times New Roman" w:cs="Times New Roman"/>
          <w:sz w:val="24"/>
          <w:szCs w:val="24"/>
        </w:rPr>
        <w:t xml:space="preserve">О стратегии развития информационного общества в Российской Федерации на 2017-2030 </w:t>
      </w:r>
      <w:r w:rsidR="005E6D86" w:rsidRPr="00F248CA">
        <w:rPr>
          <w:rFonts w:ascii="Times New Roman" w:hAnsi="Times New Roman" w:cs="Times New Roman"/>
          <w:sz w:val="24"/>
          <w:szCs w:val="24"/>
        </w:rPr>
        <w:t>годы».</w:t>
      </w:r>
    </w:p>
    <w:p w14:paraId="06C449D1" w14:textId="77777777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3508AB4" w14:textId="77777777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Цель Программы:</w:t>
      </w:r>
    </w:p>
    <w:p w14:paraId="33E5E293" w14:textId="77777777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531EA4F" w14:textId="77777777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Повышение эффективности и информационной открытости муниципального управления за счет применения информационно - коммуникационных технологий организация предоставления государственных и муниципальных услуг по принципу «одного окна».</w:t>
      </w:r>
    </w:p>
    <w:p w14:paraId="36F6A86C" w14:textId="77777777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Для достижения поставленных целей должны быть решены следующие задачи:</w:t>
      </w:r>
    </w:p>
    <w:p w14:paraId="2FA81B44" w14:textId="77777777" w:rsidR="00B951BC" w:rsidRPr="00F248CA" w:rsidRDefault="00B951BC" w:rsidP="00F248CA">
      <w:pPr>
        <w:tabs>
          <w:tab w:val="left" w:pos="20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1.</w:t>
      </w:r>
      <w:r w:rsidRPr="00F248CA">
        <w:rPr>
          <w:rFonts w:ascii="Times New Roman" w:hAnsi="Times New Roman" w:cs="Times New Roman"/>
          <w:sz w:val="24"/>
          <w:szCs w:val="24"/>
        </w:rPr>
        <w:tab/>
        <w:t>Обеспечение своевременности и полноты предоставления государственных и муниципальных услуг.</w:t>
      </w:r>
    </w:p>
    <w:p w14:paraId="5F2AC5FC" w14:textId="77777777" w:rsidR="00CA7BBA" w:rsidRPr="00F248CA" w:rsidRDefault="00B951BC" w:rsidP="00F248CA">
      <w:pPr>
        <w:tabs>
          <w:tab w:val="left" w:pos="217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2.</w:t>
      </w:r>
      <w:r w:rsidRPr="00F248CA">
        <w:rPr>
          <w:rFonts w:ascii="Times New Roman" w:hAnsi="Times New Roman" w:cs="Times New Roman"/>
          <w:sz w:val="24"/>
          <w:szCs w:val="24"/>
        </w:rPr>
        <w:tab/>
      </w:r>
      <w:r w:rsidR="00CA7BBA" w:rsidRPr="00F248CA">
        <w:rPr>
          <w:rFonts w:ascii="Times New Roman" w:hAnsi="Times New Roman" w:cs="Times New Roman"/>
          <w:sz w:val="24"/>
          <w:szCs w:val="24"/>
        </w:rPr>
        <w:t>Повышение качества и доступности предоставления государственных и муниципальных услуг с помощью информационных и телекоммуникационных технологий;</w:t>
      </w:r>
    </w:p>
    <w:p w14:paraId="06FA3CED" w14:textId="77777777" w:rsidR="00B951BC" w:rsidRPr="00F248CA" w:rsidRDefault="00B951BC" w:rsidP="00F248CA">
      <w:pPr>
        <w:tabs>
          <w:tab w:val="left" w:pos="217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 xml:space="preserve"> 3.</w:t>
      </w:r>
      <w:r w:rsidR="00CA7BBA" w:rsidRPr="00F248CA">
        <w:rPr>
          <w:rFonts w:ascii="Times New Roman" w:hAnsi="Times New Roman" w:cs="Times New Roman"/>
          <w:sz w:val="24"/>
          <w:szCs w:val="24"/>
        </w:rPr>
        <w:t xml:space="preserve"> </w:t>
      </w:r>
      <w:r w:rsidR="00365301" w:rsidRPr="00F248CA">
        <w:rPr>
          <w:rFonts w:ascii="Times New Roman" w:hAnsi="Times New Roman" w:cs="Times New Roman"/>
          <w:sz w:val="24"/>
          <w:szCs w:val="24"/>
        </w:rPr>
        <w:tab/>
      </w:r>
      <w:r w:rsidR="00CA7BBA" w:rsidRPr="00F248CA">
        <w:rPr>
          <w:rFonts w:ascii="Times New Roman" w:hAnsi="Times New Roman" w:cs="Times New Roman"/>
          <w:sz w:val="24"/>
          <w:szCs w:val="24"/>
        </w:rPr>
        <w:t xml:space="preserve">Повышение информационной открытости </w:t>
      </w:r>
      <w:r w:rsidR="005E6D86" w:rsidRPr="00F248CA">
        <w:rPr>
          <w:rFonts w:ascii="Times New Roman" w:hAnsi="Times New Roman" w:cs="Times New Roman"/>
          <w:sz w:val="24"/>
          <w:szCs w:val="24"/>
        </w:rPr>
        <w:t>деятельности МО</w:t>
      </w:r>
      <w:r w:rsidR="004A5315" w:rsidRPr="00F248CA">
        <w:rPr>
          <w:rFonts w:ascii="Times New Roman" w:hAnsi="Times New Roman" w:cs="Times New Roman"/>
          <w:sz w:val="24"/>
          <w:szCs w:val="24"/>
        </w:rPr>
        <w:t xml:space="preserve"> Верхошижемский район</w:t>
      </w:r>
      <w:r w:rsidR="00CA7BBA" w:rsidRPr="00F248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00048C" w14:textId="77777777" w:rsidR="00B951BC" w:rsidRPr="00F248CA" w:rsidRDefault="00365301" w:rsidP="00F248CA">
      <w:pPr>
        <w:tabs>
          <w:tab w:val="left" w:pos="24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B951BC" w:rsidRPr="00F248CA">
        <w:rPr>
          <w:rFonts w:ascii="Times New Roman" w:hAnsi="Times New Roman" w:cs="Times New Roman"/>
          <w:sz w:val="24"/>
          <w:szCs w:val="24"/>
        </w:rPr>
        <w:t>.</w:t>
      </w:r>
      <w:r w:rsidR="00B951BC" w:rsidRPr="00F248CA">
        <w:rPr>
          <w:rFonts w:ascii="Times New Roman" w:hAnsi="Times New Roman" w:cs="Times New Roman"/>
          <w:sz w:val="24"/>
          <w:szCs w:val="24"/>
        </w:rPr>
        <w:tab/>
        <w:t xml:space="preserve">Формирование современной информационной и телекоммуникационной инфраструктуры в МО </w:t>
      </w:r>
      <w:r w:rsidRPr="00F248CA">
        <w:rPr>
          <w:rFonts w:ascii="Times New Roman" w:hAnsi="Times New Roman" w:cs="Times New Roman"/>
          <w:sz w:val="24"/>
          <w:szCs w:val="24"/>
        </w:rPr>
        <w:t>Верхошижемский</w:t>
      </w:r>
      <w:r w:rsidR="00B951BC" w:rsidRPr="00F248CA">
        <w:rPr>
          <w:rFonts w:ascii="Times New Roman" w:hAnsi="Times New Roman" w:cs="Times New Roman"/>
          <w:sz w:val="24"/>
          <w:szCs w:val="24"/>
        </w:rPr>
        <w:t xml:space="preserve"> район.</w:t>
      </w:r>
    </w:p>
    <w:p w14:paraId="20BB4E65" w14:textId="77777777" w:rsidR="00B951BC" w:rsidRPr="00F248CA" w:rsidRDefault="00365301" w:rsidP="00F248CA">
      <w:pPr>
        <w:tabs>
          <w:tab w:val="left" w:pos="26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5</w:t>
      </w:r>
      <w:r w:rsidR="00B951BC" w:rsidRPr="00F248CA">
        <w:rPr>
          <w:rFonts w:ascii="Times New Roman" w:hAnsi="Times New Roman" w:cs="Times New Roman"/>
          <w:sz w:val="24"/>
          <w:szCs w:val="24"/>
        </w:rPr>
        <w:t>.</w:t>
      </w:r>
      <w:r w:rsidR="00B951BC" w:rsidRPr="00F248CA">
        <w:rPr>
          <w:rFonts w:ascii="Times New Roman" w:hAnsi="Times New Roman" w:cs="Times New Roman"/>
          <w:sz w:val="24"/>
          <w:szCs w:val="24"/>
        </w:rPr>
        <w:tab/>
        <w:t>Выполнение требований по защите информационных систем и условий действующего законодательства по применению лицензионного программного обеспечения</w:t>
      </w:r>
    </w:p>
    <w:p w14:paraId="4CBB42DF" w14:textId="1BF7BD8E" w:rsidR="00B951BC" w:rsidRDefault="00B23C71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Pr="00B23C71">
        <w:rPr>
          <w:rFonts w:ascii="Times New Roman" w:hAnsi="Times New Roman" w:cs="Times New Roman"/>
          <w:sz w:val="24"/>
          <w:szCs w:val="24"/>
        </w:rPr>
        <w:t xml:space="preserve"> </w:t>
      </w:r>
      <w:r w:rsidRPr="00A10206">
        <w:rPr>
          <w:rFonts w:ascii="Times New Roman" w:hAnsi="Times New Roman" w:cs="Times New Roman"/>
          <w:sz w:val="24"/>
          <w:szCs w:val="24"/>
        </w:rPr>
        <w:t>Переход на программные продукты и сервисы от российских производителей.</w:t>
      </w:r>
    </w:p>
    <w:p w14:paraId="0A2FA15E" w14:textId="604E5023" w:rsidR="00BE5A59" w:rsidRPr="00F248CA" w:rsidRDefault="00BE5A59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5C19D0">
        <w:rPr>
          <w:rFonts w:ascii="Times New Roman" w:hAnsi="Times New Roman" w:cs="Times New Roman"/>
          <w:sz w:val="24"/>
          <w:szCs w:val="24"/>
        </w:rPr>
        <w:t xml:space="preserve">ормирование современной информационной и телекоммуникационной инфраструктуры в </w:t>
      </w:r>
      <w:r>
        <w:rPr>
          <w:rFonts w:ascii="Times New Roman" w:hAnsi="Times New Roman" w:cs="Times New Roman"/>
          <w:sz w:val="24"/>
          <w:szCs w:val="24"/>
        </w:rPr>
        <w:t>Верхошижемском муниципальном районе</w:t>
      </w:r>
      <w:r w:rsidRPr="005C19D0">
        <w:rPr>
          <w:rFonts w:ascii="Times New Roman" w:hAnsi="Times New Roman" w:cs="Times New Roman"/>
          <w:sz w:val="24"/>
          <w:szCs w:val="24"/>
        </w:rPr>
        <w:t>;</w:t>
      </w:r>
    </w:p>
    <w:p w14:paraId="4701381B" w14:textId="77777777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Для достижения целей и выполнения задач Программы используются целевые показатели Программы. Целевыми показателями, позволяющими оценивать эффективность реализации мероприятий Программы, являются:</w:t>
      </w:r>
    </w:p>
    <w:p w14:paraId="14D24E82" w14:textId="77777777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-количество межведомственных запросов (среднее значение в месяц)/ единица;</w:t>
      </w:r>
    </w:p>
    <w:p w14:paraId="631A9DE0" w14:textId="77777777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 xml:space="preserve">-доля современной компьютерной и организационной техники к общему количеству компьютерной и организационной техники в подразделениях </w:t>
      </w:r>
      <w:r w:rsidR="00365301" w:rsidRPr="00F248CA">
        <w:rPr>
          <w:rFonts w:ascii="Times New Roman" w:hAnsi="Times New Roman" w:cs="Times New Roman"/>
          <w:sz w:val="24"/>
          <w:szCs w:val="24"/>
        </w:rPr>
        <w:t>администрации;</w:t>
      </w:r>
    </w:p>
    <w:p w14:paraId="0F27939D" w14:textId="77777777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-среднее время простоя информационных систем, компьютерной и оргтехники при проведении ремонтных и профилактических работ;</w:t>
      </w:r>
    </w:p>
    <w:p w14:paraId="7C569D76" w14:textId="19E5A482" w:rsidR="00365301" w:rsidRDefault="00365301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- Переход на программные продукты и сервисы от российских производителей (%)</w:t>
      </w:r>
    </w:p>
    <w:p w14:paraId="19E4CE52" w14:textId="2C5E6D04" w:rsidR="00617B17" w:rsidRPr="00F248CA" w:rsidRDefault="00617B17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545A">
        <w:rPr>
          <w:rFonts w:ascii="Times New Roman" w:hAnsi="Times New Roman" w:cs="Times New Roman"/>
          <w:sz w:val="24"/>
          <w:szCs w:val="24"/>
        </w:rPr>
        <w:t>-Доля обращений за получением массовых социально значимых государственных и муниципальных услуг в электронном виде с использованием ЕПГУ, без необходимости личного посещения органов государственной власти, органов местного самоуправлении и МФЦ, от общего количества таких услуг</w:t>
      </w:r>
    </w:p>
    <w:tbl>
      <w:tblPr>
        <w:tblW w:w="9918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5"/>
        <w:gridCol w:w="5002"/>
        <w:gridCol w:w="1141"/>
        <w:gridCol w:w="1134"/>
        <w:gridCol w:w="21"/>
        <w:gridCol w:w="1665"/>
      </w:tblGrid>
      <w:tr w:rsidR="00B23C71" w:rsidRPr="00B23C71" w14:paraId="51FC71B8" w14:textId="77777777" w:rsidTr="00A3050C">
        <w:trPr>
          <w:trHeight w:val="245"/>
        </w:trPr>
        <w:tc>
          <w:tcPr>
            <w:tcW w:w="9918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14:paraId="21E3B73F" w14:textId="77777777" w:rsidR="00B23C71" w:rsidRPr="00B23C71" w:rsidRDefault="00B23C71" w:rsidP="00B23C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F9BDA2" w14:textId="77777777" w:rsidR="00B23C71" w:rsidRPr="00B23C71" w:rsidRDefault="00B23C71" w:rsidP="00B23C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71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показателя эффективности реализации Программы</w:t>
            </w:r>
          </w:p>
          <w:p w14:paraId="02ECD037" w14:textId="77777777" w:rsidR="00B23C71" w:rsidRPr="00B23C71" w:rsidRDefault="00B23C71" w:rsidP="00B23C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3C71" w:rsidRPr="00B23C71" w14:paraId="76590637" w14:textId="77777777" w:rsidTr="00A3050C">
        <w:trPr>
          <w:trHeight w:val="250"/>
        </w:trPr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A39256" w14:textId="77777777" w:rsidR="00B23C71" w:rsidRPr="00B23C71" w:rsidRDefault="00B23C71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7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B23C71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B23C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31CCB4" w14:textId="77777777" w:rsidR="00B23C71" w:rsidRPr="00B23C71" w:rsidRDefault="00B23C71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7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  <w:p w14:paraId="3386D89A" w14:textId="77777777" w:rsidR="00B23C71" w:rsidRPr="00B23C71" w:rsidRDefault="00B23C71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71">
              <w:rPr>
                <w:rFonts w:ascii="Times New Roman" w:hAnsi="Times New Roman" w:cs="Times New Roman"/>
                <w:sz w:val="24"/>
                <w:szCs w:val="24"/>
              </w:rPr>
              <w:t>эффективности/единица измерения показателя</w:t>
            </w:r>
          </w:p>
        </w:tc>
        <w:tc>
          <w:tcPr>
            <w:tcW w:w="3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06329" w14:textId="77777777" w:rsidR="00B23C71" w:rsidRPr="00B23C71" w:rsidRDefault="00B23C71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71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</w:tr>
      <w:tr w:rsidR="00B23C71" w:rsidRPr="00B23C71" w14:paraId="4FEE9853" w14:textId="77777777" w:rsidTr="00A3050C">
        <w:trPr>
          <w:trHeight w:val="561"/>
        </w:trPr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506284" w14:textId="77777777" w:rsidR="00B23C71" w:rsidRPr="00B23C71" w:rsidRDefault="00B23C71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E04994" w14:textId="77777777" w:rsidR="00B23C71" w:rsidRPr="00B23C71" w:rsidRDefault="00B23C71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73949F" w14:textId="656BF0B4" w:rsidR="00B23C71" w:rsidRPr="00B23C71" w:rsidRDefault="00B23C71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7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C19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97A24" w14:textId="46278514" w:rsidR="00B23C71" w:rsidRPr="00B23C71" w:rsidRDefault="00B23C71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7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C19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6FA3E0" w14:textId="449ABE00" w:rsidR="00B23C71" w:rsidRPr="00B23C71" w:rsidRDefault="00B23C71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7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C19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23C71" w:rsidRPr="00B23C71" w14:paraId="01CD7B3C" w14:textId="77777777" w:rsidTr="00A3050C">
        <w:trPr>
          <w:trHeight w:val="475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567ABA" w14:textId="77777777" w:rsidR="00B23C71" w:rsidRPr="00B23C71" w:rsidRDefault="00B23C71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AEEB7E" w14:textId="77777777" w:rsidR="00B23C71" w:rsidRPr="00B23C71" w:rsidRDefault="00B23C71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71">
              <w:rPr>
                <w:rFonts w:ascii="Times New Roman" w:hAnsi="Times New Roman" w:cs="Times New Roman"/>
                <w:sz w:val="24"/>
                <w:szCs w:val="24"/>
              </w:rPr>
              <w:t>Количество межведомственных запросов (среднее значение в месяц) / единица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D03E8" w14:textId="36CCF604" w:rsidR="00B23C71" w:rsidRPr="00B23C71" w:rsidRDefault="005C19D0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23C71" w:rsidRPr="00B23C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DBD1E6" w14:textId="5116763A" w:rsidR="00B23C71" w:rsidRPr="00B23C71" w:rsidRDefault="005C19D0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23C71" w:rsidRPr="00B23C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100647" w14:textId="2B2C31F2" w:rsidR="00B23C71" w:rsidRPr="00B23C71" w:rsidRDefault="005C19D0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23C71" w:rsidRPr="00B23C71" w14:paraId="7857C63B" w14:textId="77777777" w:rsidTr="00A3050C">
        <w:trPr>
          <w:trHeight w:val="706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D4B12" w14:textId="77777777" w:rsidR="00B23C71" w:rsidRPr="00B23C71" w:rsidRDefault="00B23C71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7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35C15C" w14:textId="77777777" w:rsidR="00B23C71" w:rsidRPr="00B23C71" w:rsidRDefault="00B23C71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71">
              <w:rPr>
                <w:rFonts w:ascii="Times New Roman" w:hAnsi="Times New Roman" w:cs="Times New Roman"/>
                <w:sz w:val="24"/>
                <w:szCs w:val="24"/>
              </w:rPr>
              <w:t>Доля современной компьютерной и организационной техники к общему количеству компьютерной и организационной техники в администрации Верхошижемского района. ( %)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7A330" w14:textId="335A25E1" w:rsidR="00B23C71" w:rsidRPr="00B23C71" w:rsidRDefault="005C19D0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4C4E31" w14:textId="5F94AE5E" w:rsidR="00B23C71" w:rsidRPr="00B23C71" w:rsidRDefault="005C19D0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07AE8" w14:textId="31E2D0F9" w:rsidR="00B23C71" w:rsidRPr="00B23C71" w:rsidRDefault="005C19D0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B23C71" w:rsidRPr="00B23C71" w14:paraId="43EC1BD7" w14:textId="77777777" w:rsidTr="00A3050C">
        <w:trPr>
          <w:trHeight w:val="706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CCF3A" w14:textId="77777777" w:rsidR="00B23C71" w:rsidRPr="00B23C71" w:rsidRDefault="00B23C71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7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86BF69" w14:textId="77777777" w:rsidR="00B23C71" w:rsidRPr="00B23C71" w:rsidRDefault="00B23C71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71">
              <w:rPr>
                <w:rFonts w:ascii="Times New Roman" w:hAnsi="Times New Roman" w:cs="Times New Roman"/>
                <w:sz w:val="24"/>
                <w:szCs w:val="24"/>
              </w:rPr>
              <w:t>Среднее время простоя информационных систем, компьютерной и оргтехники при проведении ремонтных и профилактических работ (часов в месяц).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69E2BC" w14:textId="3D63A515" w:rsidR="00B23C71" w:rsidRPr="00B23C71" w:rsidRDefault="005C19D0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322BF3A1" w14:textId="77777777" w:rsidR="00B23C71" w:rsidRPr="00B23C71" w:rsidRDefault="00B23C71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2E3D34" w14:textId="2FC49288" w:rsidR="00B23C71" w:rsidRPr="00B23C71" w:rsidRDefault="005C19D0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EEEC4E" w14:textId="7475AEC5" w:rsidR="00B23C71" w:rsidRPr="00B23C71" w:rsidRDefault="005C19D0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23C71" w:rsidRPr="00B23C71" w14:paraId="61C8A522" w14:textId="77777777" w:rsidTr="00A3050C">
        <w:trPr>
          <w:trHeight w:val="715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F4E716" w14:textId="77777777" w:rsidR="00B23C71" w:rsidRPr="00B23C71" w:rsidRDefault="00B23C71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7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522AFA" w14:textId="7F73CBD7" w:rsidR="00B23C71" w:rsidRPr="00B23C71" w:rsidRDefault="00B23C71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C71">
              <w:rPr>
                <w:rFonts w:ascii="Times New Roman" w:hAnsi="Times New Roman" w:cs="Times New Roman"/>
                <w:sz w:val="24"/>
                <w:szCs w:val="24"/>
              </w:rPr>
              <w:t xml:space="preserve">Переход на программные продукты и сервисы от </w:t>
            </w:r>
            <w:r w:rsidR="00617B17" w:rsidRPr="00B23C71">
              <w:rPr>
                <w:rFonts w:ascii="Times New Roman" w:hAnsi="Times New Roman" w:cs="Times New Roman"/>
                <w:sz w:val="24"/>
                <w:szCs w:val="24"/>
              </w:rPr>
              <w:t>российских производителей</w:t>
            </w:r>
            <w:r w:rsidRPr="00B23C71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47BFEA" w14:textId="6D4A657B" w:rsidR="00B23C71" w:rsidRPr="00B23C71" w:rsidRDefault="005C19D0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23C71" w:rsidRPr="00B23C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9A6108" w14:textId="349AD3CD" w:rsidR="00B23C71" w:rsidRPr="00B23C71" w:rsidRDefault="005C19D0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23C71" w:rsidRPr="00B23C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892E79" w14:textId="2E52D5C9" w:rsidR="00B23C71" w:rsidRPr="00B23C71" w:rsidRDefault="005C19D0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17B17" w:rsidRPr="00B23C71" w14:paraId="28F24339" w14:textId="77777777" w:rsidTr="0036545A">
        <w:trPr>
          <w:trHeight w:val="715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F8A58" w14:textId="196A89B4" w:rsidR="00617B17" w:rsidRPr="0036545A" w:rsidRDefault="00617B17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45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B2570" w14:textId="7D1EFAB2" w:rsidR="00617B17" w:rsidRPr="0036545A" w:rsidRDefault="00617B17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45A">
              <w:rPr>
                <w:rFonts w:ascii="Times New Roman" w:hAnsi="Times New Roman" w:cs="Times New Roman"/>
                <w:sz w:val="24"/>
                <w:szCs w:val="24"/>
              </w:rPr>
              <w:t>Доля обращений за получением массовых социально значимых государственных и муниципальных услуг в электронном виде с использованием ЕПГУ, без необходимости личного посещения органов государственной власти, органов местного самоуправлении и МФЦ, от общего количества таких услуг (%)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820DE" w14:textId="49603B90" w:rsidR="00617B17" w:rsidRPr="0036545A" w:rsidRDefault="005C19D0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19CC6" w14:textId="4050AF7A" w:rsidR="00617B17" w:rsidRPr="0036545A" w:rsidRDefault="005C19D0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80D48" w14:textId="01E26C49" w:rsidR="00617B17" w:rsidRPr="0036545A" w:rsidRDefault="005C19D0" w:rsidP="00B23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14:paraId="6973E6A3" w14:textId="77777777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E63DA87" w14:textId="77777777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Методика расчета количественных показателей Программы:</w:t>
      </w:r>
    </w:p>
    <w:p w14:paraId="77C32250" w14:textId="77777777" w:rsidR="00365301" w:rsidRPr="00F248CA" w:rsidRDefault="00365301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 xml:space="preserve"> -«количество межведомственных запросов (среднее значение в месяц)/ единица»</w:t>
      </w:r>
    </w:p>
    <w:p w14:paraId="14085CE3" w14:textId="77777777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-«Доля современной компьютерной и организационной техники к общему количеству компьютерной и организационной техники в подразделениях администрации»</w:t>
      </w:r>
    </w:p>
    <w:p w14:paraId="1FE033D4" w14:textId="77777777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-«Среднее время простоя информационных систем, компьютерной и оргтехники при проведении ремонтных и профилактических работ»</w:t>
      </w:r>
    </w:p>
    <w:p w14:paraId="77310ACD" w14:textId="77777777" w:rsidR="00365301" w:rsidRPr="00F248CA" w:rsidRDefault="00365301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 xml:space="preserve">- Переход на программные продукты и сервисы от </w:t>
      </w:r>
      <w:r w:rsidR="002962F9" w:rsidRPr="00F248CA">
        <w:rPr>
          <w:rFonts w:ascii="Times New Roman" w:hAnsi="Times New Roman" w:cs="Times New Roman"/>
          <w:sz w:val="24"/>
          <w:szCs w:val="24"/>
        </w:rPr>
        <w:t>российских производителей</w:t>
      </w:r>
      <w:r w:rsidRPr="00F248CA">
        <w:rPr>
          <w:rFonts w:ascii="Times New Roman" w:hAnsi="Times New Roman" w:cs="Times New Roman"/>
          <w:sz w:val="24"/>
          <w:szCs w:val="24"/>
        </w:rPr>
        <w:t xml:space="preserve"> (%)</w:t>
      </w:r>
    </w:p>
    <w:p w14:paraId="475E69CE" w14:textId="77777777" w:rsidR="00085C62" w:rsidRDefault="00085C62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F7862EB" w14:textId="6AA497BF" w:rsidR="00B951BC" w:rsidRPr="00F248CA" w:rsidRDefault="00085C62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545A">
        <w:rPr>
          <w:rFonts w:ascii="Times New Roman" w:hAnsi="Times New Roman" w:cs="Times New Roman"/>
          <w:sz w:val="24"/>
          <w:szCs w:val="24"/>
        </w:rPr>
        <w:t>-Доля обращений за получением массовых социально значимых государственных и муниципальных услуг в электронном виде с использованием ЕПГУ, без необходимости личного посещения органов государственной власти, органов местного самоуправлении и МФЦ, от общего количества таких услуг (%)</w:t>
      </w:r>
    </w:p>
    <w:p w14:paraId="3877A25F" w14:textId="77777777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 xml:space="preserve">При решении задач, поставленных Программой, ожидается достичь следующих результатов: </w:t>
      </w:r>
    </w:p>
    <w:p w14:paraId="609CD78C" w14:textId="379D667A" w:rsidR="00B951BC" w:rsidRPr="00F248CA" w:rsidRDefault="00365301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-</w:t>
      </w:r>
      <w:r w:rsidR="00B951BC" w:rsidRPr="00F248CA">
        <w:rPr>
          <w:rFonts w:ascii="Times New Roman" w:hAnsi="Times New Roman" w:cs="Times New Roman"/>
          <w:sz w:val="24"/>
          <w:szCs w:val="24"/>
        </w:rPr>
        <w:t xml:space="preserve">увеличение количества межведомственных запросов (среднее значение в месяц) до </w:t>
      </w:r>
      <w:r w:rsidR="00BE5A59">
        <w:rPr>
          <w:rFonts w:ascii="Times New Roman" w:hAnsi="Times New Roman" w:cs="Times New Roman"/>
          <w:sz w:val="24"/>
          <w:szCs w:val="24"/>
        </w:rPr>
        <w:t>50</w:t>
      </w:r>
      <w:r w:rsidR="00B951BC" w:rsidRPr="00F248CA">
        <w:rPr>
          <w:rFonts w:ascii="Times New Roman" w:hAnsi="Times New Roman" w:cs="Times New Roman"/>
          <w:sz w:val="24"/>
          <w:szCs w:val="24"/>
        </w:rPr>
        <w:t>;</w:t>
      </w:r>
    </w:p>
    <w:p w14:paraId="7C06092C" w14:textId="6D45417C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 xml:space="preserve">-увеличение доли современной компьютерной и организационной техники к общему количеству компьютерной и организационной техники в подразделениях </w:t>
      </w:r>
      <w:r w:rsidR="002962F9" w:rsidRPr="00F248CA">
        <w:rPr>
          <w:rFonts w:ascii="Times New Roman" w:hAnsi="Times New Roman" w:cs="Times New Roman"/>
          <w:sz w:val="24"/>
          <w:szCs w:val="24"/>
        </w:rPr>
        <w:t>администрации до</w:t>
      </w:r>
      <w:r w:rsidRPr="00F248CA">
        <w:rPr>
          <w:rFonts w:ascii="Times New Roman" w:hAnsi="Times New Roman" w:cs="Times New Roman"/>
          <w:sz w:val="24"/>
          <w:szCs w:val="24"/>
        </w:rPr>
        <w:t xml:space="preserve"> </w:t>
      </w:r>
      <w:r w:rsidR="00BE5A59">
        <w:rPr>
          <w:rFonts w:ascii="Times New Roman" w:hAnsi="Times New Roman" w:cs="Times New Roman"/>
          <w:sz w:val="24"/>
          <w:szCs w:val="24"/>
        </w:rPr>
        <w:t>70</w:t>
      </w:r>
      <w:r w:rsidRPr="00F248CA">
        <w:rPr>
          <w:rFonts w:ascii="Times New Roman" w:hAnsi="Times New Roman" w:cs="Times New Roman"/>
          <w:sz w:val="24"/>
          <w:szCs w:val="24"/>
        </w:rPr>
        <w:t>%;</w:t>
      </w:r>
    </w:p>
    <w:p w14:paraId="0E9ACBBB" w14:textId="46164FF9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 xml:space="preserve">-уменьшение среднего времени простоя информационных систем, компьютерной и оргтехники при проведении ремонтных и профилактических работ до </w:t>
      </w:r>
      <w:r w:rsidR="00BE5A59">
        <w:rPr>
          <w:rFonts w:ascii="Times New Roman" w:hAnsi="Times New Roman" w:cs="Times New Roman"/>
          <w:sz w:val="24"/>
          <w:szCs w:val="24"/>
        </w:rPr>
        <w:t>4</w:t>
      </w:r>
      <w:r w:rsidRPr="00F248CA">
        <w:rPr>
          <w:rFonts w:ascii="Times New Roman" w:hAnsi="Times New Roman" w:cs="Times New Roman"/>
          <w:sz w:val="24"/>
          <w:szCs w:val="24"/>
        </w:rPr>
        <w:t xml:space="preserve"> час</w:t>
      </w:r>
      <w:r w:rsidR="00BE5A59">
        <w:rPr>
          <w:rFonts w:ascii="Times New Roman" w:hAnsi="Times New Roman" w:cs="Times New Roman"/>
          <w:sz w:val="24"/>
          <w:szCs w:val="24"/>
        </w:rPr>
        <w:t>ов</w:t>
      </w:r>
      <w:r w:rsidRPr="00F248CA">
        <w:rPr>
          <w:rFonts w:ascii="Times New Roman" w:hAnsi="Times New Roman" w:cs="Times New Roman"/>
          <w:sz w:val="24"/>
          <w:szCs w:val="24"/>
        </w:rPr>
        <w:t xml:space="preserve"> в месяц;</w:t>
      </w:r>
    </w:p>
    <w:p w14:paraId="63868A64" w14:textId="6C9831BA" w:rsidR="00B951BC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 xml:space="preserve">- переход на программные продукты и сервисы от </w:t>
      </w:r>
      <w:r w:rsidR="002962F9" w:rsidRPr="00F248CA">
        <w:rPr>
          <w:rFonts w:ascii="Times New Roman" w:hAnsi="Times New Roman" w:cs="Times New Roman"/>
          <w:sz w:val="24"/>
          <w:szCs w:val="24"/>
        </w:rPr>
        <w:t>российских производителей</w:t>
      </w:r>
      <w:r w:rsidRPr="00F248CA">
        <w:rPr>
          <w:rFonts w:ascii="Times New Roman" w:hAnsi="Times New Roman" w:cs="Times New Roman"/>
          <w:sz w:val="24"/>
          <w:szCs w:val="24"/>
        </w:rPr>
        <w:t xml:space="preserve"> (%) </w:t>
      </w:r>
      <w:r w:rsidR="00BE5A59">
        <w:rPr>
          <w:rFonts w:ascii="Times New Roman" w:hAnsi="Times New Roman" w:cs="Times New Roman"/>
          <w:sz w:val="24"/>
          <w:szCs w:val="24"/>
        </w:rPr>
        <w:t>50</w:t>
      </w:r>
      <w:r w:rsidRPr="00F248CA">
        <w:rPr>
          <w:rFonts w:ascii="Times New Roman" w:hAnsi="Times New Roman" w:cs="Times New Roman"/>
          <w:sz w:val="24"/>
          <w:szCs w:val="24"/>
        </w:rPr>
        <w:t>;</w:t>
      </w:r>
    </w:p>
    <w:p w14:paraId="3F46DA40" w14:textId="15C3F637" w:rsidR="00085C62" w:rsidRPr="00F248CA" w:rsidRDefault="00085C62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545A">
        <w:rPr>
          <w:rFonts w:ascii="Times New Roman" w:hAnsi="Times New Roman" w:cs="Times New Roman"/>
          <w:sz w:val="24"/>
          <w:szCs w:val="24"/>
        </w:rPr>
        <w:t xml:space="preserve">-доля обращений за получением массовых социально значимых государственных и муниципальных услуг в электронном виде с использованием ЕПГУ, без необходимости личного посещения органов государственной власти, органов местного самоуправлении и МФЦ, от общего количества таких услуг должна достичь </w:t>
      </w:r>
      <w:r w:rsidR="00BE5A59">
        <w:rPr>
          <w:rFonts w:ascii="Times New Roman" w:hAnsi="Times New Roman" w:cs="Times New Roman"/>
          <w:sz w:val="24"/>
          <w:szCs w:val="24"/>
        </w:rPr>
        <w:t>60</w:t>
      </w:r>
      <w:r w:rsidRPr="0036545A">
        <w:rPr>
          <w:rFonts w:ascii="Times New Roman" w:hAnsi="Times New Roman" w:cs="Times New Roman"/>
          <w:sz w:val="24"/>
          <w:szCs w:val="24"/>
        </w:rPr>
        <w:t>%</w:t>
      </w:r>
    </w:p>
    <w:p w14:paraId="3B7806C7" w14:textId="4E0F4C6D" w:rsidR="00B951BC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Срок реализации Программы - 20</w:t>
      </w:r>
      <w:r w:rsidR="00365301" w:rsidRPr="00F248CA">
        <w:rPr>
          <w:rFonts w:ascii="Times New Roman" w:hAnsi="Times New Roman" w:cs="Times New Roman"/>
          <w:sz w:val="24"/>
          <w:szCs w:val="24"/>
        </w:rPr>
        <w:t>2</w:t>
      </w:r>
      <w:r w:rsidR="00BE5A59">
        <w:rPr>
          <w:rFonts w:ascii="Times New Roman" w:hAnsi="Times New Roman" w:cs="Times New Roman"/>
          <w:sz w:val="24"/>
          <w:szCs w:val="24"/>
        </w:rPr>
        <w:t>3</w:t>
      </w:r>
      <w:r w:rsidR="00365301" w:rsidRPr="00F248CA">
        <w:rPr>
          <w:rFonts w:ascii="Times New Roman" w:hAnsi="Times New Roman" w:cs="Times New Roman"/>
          <w:sz w:val="24"/>
          <w:szCs w:val="24"/>
        </w:rPr>
        <w:t xml:space="preserve"> - 202</w:t>
      </w:r>
      <w:r w:rsidR="00BE5A59">
        <w:rPr>
          <w:rFonts w:ascii="Times New Roman" w:hAnsi="Times New Roman" w:cs="Times New Roman"/>
          <w:sz w:val="24"/>
          <w:szCs w:val="24"/>
        </w:rPr>
        <w:t>5</w:t>
      </w:r>
      <w:r w:rsidRPr="00F248CA">
        <w:rPr>
          <w:rFonts w:ascii="Times New Roman" w:hAnsi="Times New Roman" w:cs="Times New Roman"/>
          <w:sz w:val="24"/>
          <w:szCs w:val="24"/>
        </w:rPr>
        <w:t xml:space="preserve"> годы. Программа не предусматривает разбивку на этапы.</w:t>
      </w:r>
    </w:p>
    <w:p w14:paraId="06A8E214" w14:textId="77777777" w:rsidR="00F248CA" w:rsidRPr="00F248CA" w:rsidRDefault="00F248CA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7F5CE51" w14:textId="77777777" w:rsidR="00B951BC" w:rsidRDefault="00B951BC" w:rsidP="00F248C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8CA">
        <w:rPr>
          <w:rFonts w:ascii="Times New Roman" w:hAnsi="Times New Roman" w:cs="Times New Roman"/>
          <w:b/>
          <w:sz w:val="28"/>
          <w:szCs w:val="28"/>
        </w:rPr>
        <w:t>3. Основные меры правового регулирования в сфере реализации Программы</w:t>
      </w:r>
    </w:p>
    <w:p w14:paraId="4BF8C3FB" w14:textId="77777777" w:rsidR="00F248CA" w:rsidRPr="00F248CA" w:rsidRDefault="00F248CA" w:rsidP="00F248C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8343C2" w14:textId="77777777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 xml:space="preserve">Несмотря на то, что основная нормативно-правовая база Кировской области </w:t>
      </w:r>
      <w:r w:rsidR="002962F9" w:rsidRPr="00F248CA">
        <w:rPr>
          <w:rFonts w:ascii="Times New Roman" w:hAnsi="Times New Roman" w:cs="Times New Roman"/>
          <w:sz w:val="24"/>
          <w:szCs w:val="24"/>
        </w:rPr>
        <w:t>и Верхошижемского</w:t>
      </w:r>
      <w:r w:rsidRPr="00F248CA">
        <w:rPr>
          <w:rFonts w:ascii="Times New Roman" w:hAnsi="Times New Roman" w:cs="Times New Roman"/>
          <w:sz w:val="24"/>
          <w:szCs w:val="24"/>
        </w:rPr>
        <w:t xml:space="preserve"> района, необходимая для реализации Программы, в настоящее время сформирована и утверждена, требуется дальнейшая разработка и утверждение дополнительных нормативных правовых актов. Это обусловлено изменениями законодательства Российской Федерации, Кировской области и муниципальных правовых актов в сфере формирования и развития информационного общества.</w:t>
      </w:r>
    </w:p>
    <w:p w14:paraId="43CB3F92" w14:textId="77777777" w:rsidR="00B951BC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Такое состояние правового регулирования данной сферы является элементом нестабильности и имеет существенные риски как для обычных пользователей информационно-коммуникационных технологий, так и для органов местного самоуправления.</w:t>
      </w:r>
    </w:p>
    <w:p w14:paraId="67529290" w14:textId="77777777" w:rsidR="00F248CA" w:rsidRPr="00F248CA" w:rsidRDefault="00F248CA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5CD85F0" w14:textId="77777777" w:rsidR="00B951BC" w:rsidRDefault="00B951BC" w:rsidP="00F248C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8CA">
        <w:rPr>
          <w:rFonts w:ascii="Times New Roman" w:hAnsi="Times New Roman" w:cs="Times New Roman"/>
          <w:b/>
          <w:sz w:val="28"/>
          <w:szCs w:val="28"/>
        </w:rPr>
        <w:t>4. Ресурсное обеспечение Программы</w:t>
      </w:r>
    </w:p>
    <w:p w14:paraId="18982A0C" w14:textId="77777777" w:rsidR="00F248CA" w:rsidRPr="00F248CA" w:rsidRDefault="00F248CA" w:rsidP="00F248C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91CA61" w14:textId="4F07088B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75177850"/>
      <w:r w:rsidRPr="00440990">
        <w:rPr>
          <w:rFonts w:ascii="Times New Roman" w:hAnsi="Times New Roman" w:cs="Times New Roman"/>
          <w:sz w:val="24"/>
          <w:szCs w:val="24"/>
        </w:rPr>
        <w:t>Планируемый общий объем финансирования Программы в 20</w:t>
      </w:r>
      <w:r w:rsidR="002962F9" w:rsidRPr="00440990">
        <w:rPr>
          <w:rFonts w:ascii="Times New Roman" w:hAnsi="Times New Roman" w:cs="Times New Roman"/>
          <w:sz w:val="24"/>
          <w:szCs w:val="24"/>
        </w:rPr>
        <w:t>2</w:t>
      </w:r>
      <w:r w:rsidR="00440990" w:rsidRPr="00440990">
        <w:rPr>
          <w:rFonts w:ascii="Times New Roman" w:hAnsi="Times New Roman" w:cs="Times New Roman"/>
          <w:sz w:val="24"/>
          <w:szCs w:val="24"/>
        </w:rPr>
        <w:t>3</w:t>
      </w:r>
      <w:r w:rsidRPr="00440990">
        <w:rPr>
          <w:rFonts w:ascii="Times New Roman" w:hAnsi="Times New Roman" w:cs="Times New Roman"/>
          <w:sz w:val="24"/>
          <w:szCs w:val="24"/>
        </w:rPr>
        <w:t xml:space="preserve"> - 202</w:t>
      </w:r>
      <w:r w:rsidR="00440990" w:rsidRPr="00440990">
        <w:rPr>
          <w:rFonts w:ascii="Times New Roman" w:hAnsi="Times New Roman" w:cs="Times New Roman"/>
          <w:sz w:val="24"/>
          <w:szCs w:val="24"/>
        </w:rPr>
        <w:t>5</w:t>
      </w:r>
      <w:r w:rsidRPr="00440990">
        <w:rPr>
          <w:rFonts w:ascii="Times New Roman" w:hAnsi="Times New Roman" w:cs="Times New Roman"/>
          <w:sz w:val="24"/>
          <w:szCs w:val="24"/>
        </w:rPr>
        <w:t xml:space="preserve"> годах составит </w:t>
      </w:r>
      <w:r w:rsidR="00440990" w:rsidRPr="00440990">
        <w:rPr>
          <w:rFonts w:ascii="Times New Roman" w:hAnsi="Times New Roman" w:cs="Times New Roman"/>
          <w:sz w:val="24"/>
          <w:szCs w:val="24"/>
        </w:rPr>
        <w:t>2 990,58</w:t>
      </w:r>
      <w:r w:rsidR="00440990">
        <w:rPr>
          <w:rFonts w:ascii="Times New Roman" w:hAnsi="Times New Roman" w:cs="Times New Roman"/>
          <w:sz w:val="24"/>
          <w:szCs w:val="24"/>
        </w:rPr>
        <w:t xml:space="preserve"> </w:t>
      </w:r>
      <w:r w:rsidRPr="00440990">
        <w:rPr>
          <w:rFonts w:ascii="Times New Roman" w:hAnsi="Times New Roman" w:cs="Times New Roman"/>
          <w:sz w:val="24"/>
          <w:szCs w:val="24"/>
        </w:rPr>
        <w:t>тыс. рублей.</w:t>
      </w:r>
    </w:p>
    <w:bookmarkEnd w:id="5"/>
    <w:p w14:paraId="140DB1AD" w14:textId="77777777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 xml:space="preserve">Объемы финансирования мероприятий определены на основании экспертных оценок. Объем ежегодных расходов, связанных с финансовым обеспечением Программы за счет местного бюджета, устанавливается нормативно-правовым актом администрации </w:t>
      </w:r>
      <w:r w:rsidR="001D390B">
        <w:rPr>
          <w:rFonts w:ascii="Times New Roman" w:hAnsi="Times New Roman" w:cs="Times New Roman"/>
          <w:sz w:val="24"/>
          <w:szCs w:val="24"/>
        </w:rPr>
        <w:t>Верхошижемского</w:t>
      </w:r>
      <w:r w:rsidRPr="00F248CA">
        <w:rPr>
          <w:rFonts w:ascii="Times New Roman" w:hAnsi="Times New Roman" w:cs="Times New Roman"/>
          <w:sz w:val="24"/>
          <w:szCs w:val="24"/>
        </w:rPr>
        <w:t xml:space="preserve"> района бюджете на очередной финансовый год и плановый период.</w:t>
      </w:r>
    </w:p>
    <w:p w14:paraId="6C65E36E" w14:textId="77777777" w:rsidR="00B951BC" w:rsidRPr="00F248CA" w:rsidRDefault="00B951BC" w:rsidP="00F248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Объемы и источники финансирования Программы приведены в таблице.</w:t>
      </w:r>
    </w:p>
    <w:p w14:paraId="1BD2EBE6" w14:textId="0C0DE180" w:rsidR="00B951BC" w:rsidRDefault="00B951BC" w:rsidP="00B951BC">
      <w:pPr>
        <w:tabs>
          <w:tab w:val="left" w:leader="underscore" w:pos="9122"/>
        </w:tabs>
        <w:ind w:firstLine="360"/>
        <w:rPr>
          <w:rFonts w:ascii="Times New Roman" w:hAnsi="Times New Roman" w:cs="Times New Roman"/>
          <w:sz w:val="18"/>
          <w:szCs w:val="18"/>
        </w:rPr>
      </w:pPr>
    </w:p>
    <w:p w14:paraId="0B90A0ED" w14:textId="467A6B21" w:rsidR="00085C62" w:rsidRDefault="00085C62" w:rsidP="00B951BC">
      <w:pPr>
        <w:tabs>
          <w:tab w:val="left" w:leader="underscore" w:pos="9122"/>
        </w:tabs>
        <w:ind w:firstLine="360"/>
        <w:rPr>
          <w:rFonts w:ascii="Times New Roman" w:hAnsi="Times New Roman" w:cs="Times New Roman"/>
          <w:sz w:val="18"/>
          <w:szCs w:val="18"/>
        </w:rPr>
      </w:pPr>
    </w:p>
    <w:p w14:paraId="616CB252" w14:textId="294D8605" w:rsidR="00085C62" w:rsidRDefault="00085C62" w:rsidP="00B951BC">
      <w:pPr>
        <w:tabs>
          <w:tab w:val="left" w:leader="underscore" w:pos="9122"/>
        </w:tabs>
        <w:ind w:firstLine="360"/>
        <w:rPr>
          <w:rFonts w:ascii="Times New Roman" w:hAnsi="Times New Roman" w:cs="Times New Roman"/>
          <w:sz w:val="18"/>
          <w:szCs w:val="18"/>
        </w:rPr>
      </w:pPr>
    </w:p>
    <w:p w14:paraId="1E1B32AE" w14:textId="10B1291C" w:rsidR="00085C62" w:rsidRDefault="00085C62" w:rsidP="00B951BC">
      <w:pPr>
        <w:tabs>
          <w:tab w:val="left" w:leader="underscore" w:pos="9122"/>
        </w:tabs>
        <w:ind w:firstLine="360"/>
        <w:rPr>
          <w:rFonts w:ascii="Times New Roman" w:hAnsi="Times New Roman" w:cs="Times New Roman"/>
          <w:sz w:val="18"/>
          <w:szCs w:val="18"/>
        </w:rPr>
      </w:pPr>
    </w:p>
    <w:p w14:paraId="7782D788" w14:textId="602A8388" w:rsidR="00085C62" w:rsidRDefault="00085C62" w:rsidP="00B951BC">
      <w:pPr>
        <w:tabs>
          <w:tab w:val="left" w:leader="underscore" w:pos="9122"/>
        </w:tabs>
        <w:ind w:firstLine="360"/>
        <w:rPr>
          <w:rFonts w:ascii="Times New Roman" w:hAnsi="Times New Roman" w:cs="Times New Roman"/>
          <w:sz w:val="18"/>
          <w:szCs w:val="18"/>
        </w:rPr>
      </w:pPr>
    </w:p>
    <w:p w14:paraId="5A04F157" w14:textId="732992FA" w:rsidR="00085C62" w:rsidRDefault="00085C62" w:rsidP="00B951BC">
      <w:pPr>
        <w:tabs>
          <w:tab w:val="left" w:leader="underscore" w:pos="9122"/>
        </w:tabs>
        <w:ind w:firstLine="360"/>
        <w:rPr>
          <w:rFonts w:ascii="Times New Roman" w:hAnsi="Times New Roman" w:cs="Times New Roman"/>
          <w:sz w:val="18"/>
          <w:szCs w:val="18"/>
        </w:rPr>
      </w:pPr>
    </w:p>
    <w:p w14:paraId="1CF86F58" w14:textId="0FB2EAC3" w:rsidR="00085C62" w:rsidRDefault="00085C62" w:rsidP="00B951BC">
      <w:pPr>
        <w:tabs>
          <w:tab w:val="left" w:leader="underscore" w:pos="9122"/>
        </w:tabs>
        <w:ind w:firstLine="360"/>
        <w:rPr>
          <w:rFonts w:ascii="Times New Roman" w:hAnsi="Times New Roman" w:cs="Times New Roman"/>
          <w:sz w:val="18"/>
          <w:szCs w:val="18"/>
        </w:rPr>
      </w:pPr>
    </w:p>
    <w:p w14:paraId="5DE4EAB8" w14:textId="77777777" w:rsidR="00085C62" w:rsidRPr="00A10206" w:rsidRDefault="00085C62" w:rsidP="00B951BC">
      <w:pPr>
        <w:tabs>
          <w:tab w:val="left" w:leader="underscore" w:pos="9122"/>
        </w:tabs>
        <w:ind w:firstLine="360"/>
        <w:rPr>
          <w:rFonts w:ascii="Times New Roman" w:hAnsi="Times New Roman" w:cs="Times New Roman"/>
          <w:sz w:val="18"/>
          <w:szCs w:val="18"/>
        </w:rPr>
      </w:pPr>
    </w:p>
    <w:p w14:paraId="05B090A1" w14:textId="77777777" w:rsidR="00B951BC" w:rsidRPr="00A10206" w:rsidRDefault="00B951BC" w:rsidP="00B951BC">
      <w:pPr>
        <w:tabs>
          <w:tab w:val="left" w:leader="underscore" w:pos="9122"/>
        </w:tabs>
        <w:ind w:firstLine="360"/>
        <w:jc w:val="center"/>
        <w:rPr>
          <w:rFonts w:ascii="Times New Roman" w:hAnsi="Times New Roman" w:cs="Times New Roman"/>
          <w:b/>
          <w:sz w:val="18"/>
          <w:szCs w:val="18"/>
        </w:rPr>
      </w:pPr>
      <w:bookmarkStart w:id="6" w:name="_Hlk75178165"/>
      <w:r w:rsidRPr="00A10206">
        <w:rPr>
          <w:rFonts w:ascii="Times New Roman" w:hAnsi="Times New Roman" w:cs="Times New Roman"/>
          <w:b/>
          <w:sz w:val="18"/>
          <w:szCs w:val="18"/>
        </w:rPr>
        <w:t xml:space="preserve">Объемы и источники финансирования </w:t>
      </w:r>
      <w:r w:rsidR="005E6D86" w:rsidRPr="00A10206">
        <w:rPr>
          <w:rFonts w:ascii="Times New Roman" w:hAnsi="Times New Roman" w:cs="Times New Roman"/>
          <w:b/>
          <w:sz w:val="18"/>
          <w:szCs w:val="18"/>
        </w:rPr>
        <w:t>Программы</w:t>
      </w:r>
      <w:bookmarkEnd w:id="6"/>
      <w:r w:rsidR="005E6D86" w:rsidRPr="00A10206">
        <w:rPr>
          <w:rFonts w:ascii="Times New Roman" w:hAnsi="Times New Roman" w:cs="Times New Roman"/>
          <w:b/>
          <w:sz w:val="18"/>
          <w:szCs w:val="18"/>
        </w:rPr>
        <w:t xml:space="preserve"> (</w:t>
      </w:r>
      <w:r w:rsidRPr="00A10206">
        <w:rPr>
          <w:rFonts w:ascii="Times New Roman" w:hAnsi="Times New Roman" w:cs="Times New Roman"/>
          <w:b/>
          <w:sz w:val="18"/>
          <w:szCs w:val="18"/>
        </w:rPr>
        <w:t>тыс. рублей)</w:t>
      </w: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0"/>
        <w:gridCol w:w="1549"/>
        <w:gridCol w:w="1417"/>
        <w:gridCol w:w="992"/>
        <w:gridCol w:w="993"/>
        <w:gridCol w:w="992"/>
        <w:gridCol w:w="850"/>
        <w:gridCol w:w="1418"/>
      </w:tblGrid>
      <w:tr w:rsidR="00B951BC" w:rsidRPr="000F4EF3" w14:paraId="572CC46B" w14:textId="77777777" w:rsidTr="00B46A4C">
        <w:trPr>
          <w:trHeight w:val="678"/>
        </w:trPr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A91B32" w14:textId="77777777" w:rsidR="00B951BC" w:rsidRPr="000F4EF3" w:rsidRDefault="00B951BC" w:rsidP="00F248C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7" w:name="_Hlk75178193"/>
            <w:r w:rsidRPr="000F4EF3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853B89" w14:textId="77777777" w:rsidR="00B951BC" w:rsidRPr="000F4EF3" w:rsidRDefault="00B951BC" w:rsidP="00F248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4EF3">
              <w:rPr>
                <w:rFonts w:ascii="Times New Roman" w:hAnsi="Times New Roman" w:cs="Times New Roman"/>
                <w:b/>
              </w:rPr>
              <w:t>Наименование</w:t>
            </w:r>
          </w:p>
          <w:p w14:paraId="2549BF9A" w14:textId="77777777" w:rsidR="00B951BC" w:rsidRPr="000F4EF3" w:rsidRDefault="00B951BC" w:rsidP="00F248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4EF3">
              <w:rPr>
                <w:rFonts w:ascii="Times New Roman" w:hAnsi="Times New Roman" w:cs="Times New Roman"/>
                <w:b/>
              </w:rPr>
              <w:t>программы,</w:t>
            </w:r>
          </w:p>
          <w:p w14:paraId="19483FB4" w14:textId="77777777" w:rsidR="00B951BC" w:rsidRPr="000F4EF3" w:rsidRDefault="00B951BC" w:rsidP="00F248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EF3">
              <w:rPr>
                <w:rFonts w:ascii="Times New Roman" w:hAnsi="Times New Roman" w:cs="Times New Roman"/>
                <w:b/>
              </w:rPr>
              <w:t>подпрограммы.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C09E2F" w14:textId="77777777" w:rsidR="00B951BC" w:rsidRPr="000F4EF3" w:rsidRDefault="00B951BC" w:rsidP="00F248C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F4EF3">
              <w:rPr>
                <w:rFonts w:ascii="Times New Roman" w:hAnsi="Times New Roman" w:cs="Times New Roman"/>
                <w:b/>
              </w:rPr>
              <w:t>Источник</w:t>
            </w:r>
          </w:p>
          <w:p w14:paraId="0F81109F" w14:textId="77777777" w:rsidR="00B951BC" w:rsidRPr="000F4EF3" w:rsidRDefault="00B951BC" w:rsidP="00F248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EF3">
              <w:rPr>
                <w:rFonts w:ascii="Times New Roman" w:hAnsi="Times New Roman" w:cs="Times New Roman"/>
                <w:b/>
              </w:rPr>
              <w:t>финансирования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7694B" w14:textId="77777777" w:rsidR="00B951BC" w:rsidRPr="000F4EF3" w:rsidRDefault="00B951BC" w:rsidP="00F248C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EF3">
              <w:rPr>
                <w:rFonts w:ascii="Times New Roman" w:hAnsi="Times New Roman" w:cs="Times New Roman"/>
                <w:b/>
                <w:sz w:val="24"/>
                <w:szCs w:val="24"/>
              </w:rPr>
              <w:t>Годы реализации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3F51AA" w14:textId="77777777" w:rsidR="00B951BC" w:rsidRPr="000F4EF3" w:rsidRDefault="00B951BC" w:rsidP="00F248C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F4EF3">
              <w:rPr>
                <w:rFonts w:ascii="Times New Roman" w:hAnsi="Times New Roman" w:cs="Times New Roman"/>
              </w:rPr>
              <w:t>Ответственные исполнители и соисполнители.</w:t>
            </w:r>
          </w:p>
        </w:tc>
      </w:tr>
      <w:tr w:rsidR="00F248CA" w:rsidRPr="000F4EF3" w14:paraId="08D6368A" w14:textId="77777777" w:rsidTr="00B46A4C">
        <w:trPr>
          <w:trHeight w:val="318"/>
        </w:trPr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7818A8" w14:textId="77777777" w:rsidR="005E6D86" w:rsidRPr="000F4EF3" w:rsidRDefault="005E6D86" w:rsidP="00F248C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6D26C" w14:textId="77777777" w:rsidR="005E6D86" w:rsidRPr="000F4EF3" w:rsidRDefault="005E6D86" w:rsidP="00F248C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380EF" w14:textId="77777777" w:rsidR="005E6D86" w:rsidRPr="000F4EF3" w:rsidRDefault="005E6D86" w:rsidP="00F248C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060280" w14:textId="2BD8F96A" w:rsidR="005E6D86" w:rsidRPr="000F4EF3" w:rsidRDefault="005E6D86" w:rsidP="00F248C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EF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707E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0F4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9AD2C0" w14:textId="5EC5D91F" w:rsidR="005E6D86" w:rsidRPr="000F4EF3" w:rsidRDefault="005E6D86" w:rsidP="00F248C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EF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707E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F4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93D8F4" w14:textId="1C0DA903" w:rsidR="005E6D86" w:rsidRPr="000F4EF3" w:rsidRDefault="005E6D86" w:rsidP="00F248C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EF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707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r w:rsidRPr="000F4EF3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F6F43E" w14:textId="77777777" w:rsidR="005E6D86" w:rsidRPr="000F4EF3" w:rsidRDefault="005E6D86" w:rsidP="00F248C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EF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049BB4" w14:textId="77777777" w:rsidR="005E6D86" w:rsidRPr="000F4EF3" w:rsidRDefault="005E6D86" w:rsidP="00F248C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F4EF3">
              <w:rPr>
                <w:rFonts w:ascii="Times New Roman" w:hAnsi="Times New Roman" w:cs="Times New Roman"/>
              </w:rPr>
              <w:t>Отдел информационных технологий</w:t>
            </w:r>
          </w:p>
        </w:tc>
      </w:tr>
      <w:tr w:rsidR="00F248CA" w:rsidRPr="000F4EF3" w14:paraId="44F96638" w14:textId="77777777" w:rsidTr="00B46A4C">
        <w:trPr>
          <w:trHeight w:val="396"/>
        </w:trPr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F70010" w14:textId="77777777" w:rsidR="005E6D86" w:rsidRPr="000F4EF3" w:rsidRDefault="005E6D86" w:rsidP="00F248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4EF3">
              <w:rPr>
                <w:rFonts w:ascii="Times New Roman" w:hAnsi="Times New Roman" w:cs="Times New Roman"/>
              </w:rPr>
              <w:t>Муниципальная</w:t>
            </w:r>
          </w:p>
          <w:p w14:paraId="4ACA1491" w14:textId="77777777" w:rsidR="005E6D86" w:rsidRPr="000F4EF3" w:rsidRDefault="005E6D86" w:rsidP="00F248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4EF3">
              <w:rPr>
                <w:rFonts w:ascii="Times New Roman" w:hAnsi="Times New Roman" w:cs="Times New Roman"/>
              </w:rPr>
              <w:t>программа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83E5B4" w14:textId="3A1BDB0B" w:rsidR="005E6D86" w:rsidRPr="000F4EF3" w:rsidRDefault="005E6D86" w:rsidP="00F248C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F4EF3">
              <w:rPr>
                <w:rFonts w:ascii="Times New Roman" w:hAnsi="Times New Roman" w:cs="Times New Roman"/>
              </w:rPr>
              <w:t>«Информационное общество» на 202</w:t>
            </w:r>
            <w:r w:rsidR="004707E3">
              <w:rPr>
                <w:rFonts w:ascii="Times New Roman" w:hAnsi="Times New Roman" w:cs="Times New Roman"/>
              </w:rPr>
              <w:t>3</w:t>
            </w:r>
            <w:r w:rsidRPr="000F4EF3">
              <w:rPr>
                <w:rFonts w:ascii="Times New Roman" w:hAnsi="Times New Roman" w:cs="Times New Roman"/>
              </w:rPr>
              <w:t>-202</w:t>
            </w:r>
            <w:r w:rsidR="004707E3">
              <w:rPr>
                <w:rFonts w:ascii="Times New Roman" w:hAnsi="Times New Roman" w:cs="Times New Roman"/>
              </w:rPr>
              <w:t>5</w:t>
            </w:r>
            <w:r w:rsidRPr="000F4EF3"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FFADC" w14:textId="77777777" w:rsidR="005E6D86" w:rsidRPr="000F4EF3" w:rsidRDefault="005E6D86" w:rsidP="00F248C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F4EF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7CD46" w14:textId="23C47DC9" w:rsidR="005E6D86" w:rsidRPr="000F4EF3" w:rsidRDefault="00440990" w:rsidP="00F248C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40990">
              <w:rPr>
                <w:rFonts w:ascii="Times New Roman" w:hAnsi="Times New Roman" w:cs="Times New Roman"/>
              </w:rPr>
              <w:t>996,86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AB9F1" w14:textId="477D4DC8" w:rsidR="005E6D86" w:rsidRPr="000F4EF3" w:rsidRDefault="00440990" w:rsidP="00F248C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40990">
              <w:rPr>
                <w:rFonts w:ascii="Times New Roman" w:hAnsi="Times New Roman" w:cs="Times New Roman"/>
                <w:sz w:val="24"/>
                <w:szCs w:val="24"/>
              </w:rPr>
              <w:t>996,86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C1F47" w14:textId="57EAB7B3" w:rsidR="005E6D86" w:rsidRPr="00CD1ED8" w:rsidRDefault="00440990" w:rsidP="00F248C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40990">
              <w:rPr>
                <w:rFonts w:ascii="Times New Roman" w:hAnsi="Times New Roman" w:cs="Times New Roman"/>
              </w:rPr>
              <w:t>996,86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8C0A1" w14:textId="4AB30FC5" w:rsidR="005E6D86" w:rsidRPr="00440990" w:rsidRDefault="00440990" w:rsidP="00F248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90">
              <w:rPr>
                <w:rFonts w:ascii="Times New Roman" w:hAnsi="Times New Roman" w:cs="Times New Roman"/>
                <w:sz w:val="20"/>
                <w:szCs w:val="20"/>
              </w:rPr>
              <w:t>2 990,58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C2D886" w14:textId="77777777" w:rsidR="005E6D86" w:rsidRPr="000F4EF3" w:rsidRDefault="005E6D86" w:rsidP="00F248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8CA" w:rsidRPr="000F4EF3" w14:paraId="49CC29B7" w14:textId="77777777" w:rsidTr="00B46A4C">
        <w:trPr>
          <w:trHeight w:val="542"/>
        </w:trPr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34E82" w14:textId="77777777" w:rsidR="005E6D86" w:rsidRPr="000F4EF3" w:rsidRDefault="005E6D86" w:rsidP="00F248C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794BC" w14:textId="77777777" w:rsidR="005E6D86" w:rsidRPr="000F4EF3" w:rsidRDefault="005E6D86" w:rsidP="00F248C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91E363" w14:textId="77777777" w:rsidR="005E6D86" w:rsidRPr="000F4EF3" w:rsidRDefault="005E6D86" w:rsidP="00F248C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F4EF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CD26CE" w14:textId="77777777" w:rsidR="005E6D86" w:rsidRPr="000F4EF3" w:rsidRDefault="005E6D86" w:rsidP="00F248C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F4E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567E82" w14:textId="77777777" w:rsidR="005E6D86" w:rsidRPr="000F4EF3" w:rsidRDefault="005E6D86" w:rsidP="00F248C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F4E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401A9D" w14:textId="77777777" w:rsidR="005E6D86" w:rsidRPr="000F4EF3" w:rsidRDefault="005E6D86" w:rsidP="00F248C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F4E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49ED9F" w14:textId="77777777" w:rsidR="005E6D86" w:rsidRPr="000F4EF3" w:rsidRDefault="005E6D86" w:rsidP="00F248C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F4E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DDEE1" w14:textId="77777777" w:rsidR="005E6D86" w:rsidRPr="000F4EF3" w:rsidRDefault="005E6D86" w:rsidP="00F248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8CA" w:rsidRPr="00F248CA" w14:paraId="0F6F940D" w14:textId="77777777" w:rsidTr="00B46A4C">
        <w:trPr>
          <w:trHeight w:val="1314"/>
        </w:trPr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69325D" w14:textId="77777777" w:rsidR="005E6D86" w:rsidRPr="000F4EF3" w:rsidRDefault="005E6D86" w:rsidP="00F248C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BDEE4E" w14:textId="77777777" w:rsidR="005E6D86" w:rsidRPr="000F4EF3" w:rsidRDefault="005E6D86" w:rsidP="00F248C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6BFBFB" w14:textId="77777777" w:rsidR="005E6D86" w:rsidRPr="000F4EF3" w:rsidRDefault="005E6D86" w:rsidP="00F248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4EF3">
              <w:rPr>
                <w:rFonts w:ascii="Times New Roman" w:hAnsi="Times New Roman" w:cs="Times New Roman"/>
              </w:rPr>
              <w:t>бюджет</w:t>
            </w:r>
          </w:p>
          <w:p w14:paraId="5CAE9743" w14:textId="77777777" w:rsidR="005E6D86" w:rsidRPr="000F4EF3" w:rsidRDefault="005E6D86" w:rsidP="00F248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4EF3">
              <w:rPr>
                <w:rFonts w:ascii="Times New Roman" w:hAnsi="Times New Roman" w:cs="Times New Roman"/>
              </w:rPr>
              <w:t>муниципального</w:t>
            </w:r>
          </w:p>
          <w:p w14:paraId="30EDBF54" w14:textId="77777777" w:rsidR="005E6D86" w:rsidRPr="000F4EF3" w:rsidRDefault="005E6D86" w:rsidP="00F248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4EF3">
              <w:rPr>
                <w:rFonts w:ascii="Times New Roman" w:hAnsi="Times New Roman" w:cs="Times New Roman"/>
              </w:rPr>
              <w:t>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1D920" w14:textId="2FAB0D91" w:rsidR="005E6D86" w:rsidRPr="000F4EF3" w:rsidRDefault="00440990" w:rsidP="00F248C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40990">
              <w:rPr>
                <w:rFonts w:ascii="Times New Roman" w:hAnsi="Times New Roman" w:cs="Times New Roman"/>
              </w:rPr>
              <w:t>996,86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371C6" w14:textId="36E7D0ED" w:rsidR="005E6D86" w:rsidRPr="000F4EF3" w:rsidRDefault="00440990" w:rsidP="00F248C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40990">
              <w:rPr>
                <w:rFonts w:ascii="Times New Roman" w:hAnsi="Times New Roman" w:cs="Times New Roman"/>
                <w:sz w:val="24"/>
                <w:szCs w:val="24"/>
              </w:rPr>
              <w:t>996,86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087E7" w14:textId="1ECA5766" w:rsidR="005E6D86" w:rsidRPr="00CD1ED8" w:rsidRDefault="00440990" w:rsidP="00F248C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40990">
              <w:rPr>
                <w:rFonts w:ascii="Times New Roman" w:hAnsi="Times New Roman" w:cs="Times New Roman"/>
              </w:rPr>
              <w:t>996,86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A93FE" w14:textId="1212A2F4" w:rsidR="005E6D86" w:rsidRPr="00440990" w:rsidRDefault="00440990" w:rsidP="00F248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0990">
              <w:rPr>
                <w:rFonts w:ascii="Times New Roman" w:hAnsi="Times New Roman" w:cs="Times New Roman"/>
                <w:sz w:val="20"/>
                <w:szCs w:val="20"/>
              </w:rPr>
              <w:t>2 990,58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C4067" w14:textId="77777777" w:rsidR="005E6D86" w:rsidRPr="00F248CA" w:rsidRDefault="005E6D86" w:rsidP="00F248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8F681A" w14:textId="77777777" w:rsidR="00B951BC" w:rsidRPr="00A10206" w:rsidRDefault="00B951BC" w:rsidP="005E6D86">
      <w:pPr>
        <w:rPr>
          <w:rFonts w:ascii="Times New Roman" w:hAnsi="Times New Roman" w:cs="Times New Roman"/>
          <w:b/>
          <w:sz w:val="18"/>
          <w:szCs w:val="18"/>
        </w:rPr>
      </w:pPr>
      <w:bookmarkStart w:id="8" w:name="bookmark5"/>
      <w:bookmarkEnd w:id="7"/>
    </w:p>
    <w:p w14:paraId="06997BD3" w14:textId="77777777" w:rsidR="00B951BC" w:rsidRPr="00F248CA" w:rsidRDefault="00B951BC" w:rsidP="00B951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8CA">
        <w:rPr>
          <w:rFonts w:ascii="Times New Roman" w:hAnsi="Times New Roman" w:cs="Times New Roman"/>
          <w:b/>
          <w:sz w:val="28"/>
          <w:szCs w:val="28"/>
        </w:rPr>
        <w:t>5. Анализ рисков реализации Программы и описание мер управления рисками</w:t>
      </w:r>
      <w:bookmarkEnd w:id="8"/>
    </w:p>
    <w:p w14:paraId="493000FA" w14:textId="77777777" w:rsidR="00B951BC" w:rsidRPr="00F248CA" w:rsidRDefault="00B951BC" w:rsidP="00F248C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Анализ рисков и принятие мер управления рисками реализации Программы осуществляет ответственный исполнитель Программы.</w:t>
      </w:r>
    </w:p>
    <w:p w14:paraId="51A260EB" w14:textId="77777777" w:rsidR="00B951BC" w:rsidRPr="00F248CA" w:rsidRDefault="00B951BC" w:rsidP="00F248C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Основными рисками Программы являются:</w:t>
      </w:r>
    </w:p>
    <w:p w14:paraId="5D6CF900" w14:textId="77777777" w:rsidR="00B951BC" w:rsidRPr="00F248CA" w:rsidRDefault="00B951BC" w:rsidP="00F248C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-отсутствие или недостаточное финансирование мероприятий Программы;</w:t>
      </w:r>
    </w:p>
    <w:p w14:paraId="389968D7" w14:textId="77777777" w:rsidR="00B951BC" w:rsidRPr="00F248CA" w:rsidRDefault="00B951BC" w:rsidP="00F248C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-риски неэффективного и неполного использования работниками органов местного самоуправления, муниципальных учреждений технических и информационных ресурсов;</w:t>
      </w:r>
    </w:p>
    <w:p w14:paraId="7057D2E6" w14:textId="77777777" w:rsidR="00B951BC" w:rsidRPr="00F248CA" w:rsidRDefault="00B951BC" w:rsidP="00F248C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-технические и технологические риски (в том числе несовместимость информационных систем, быстрый моральный износ оборудования и др.);</w:t>
      </w:r>
    </w:p>
    <w:p w14:paraId="7442B6BD" w14:textId="77777777" w:rsidR="00B951BC" w:rsidRPr="00F248CA" w:rsidRDefault="00B951BC" w:rsidP="00F248C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-изменения законодательства Российской Федерации, касающиеся механизмов реализации подпрограммных мероприятий;</w:t>
      </w:r>
    </w:p>
    <w:p w14:paraId="3E697429" w14:textId="77777777" w:rsidR="00B951BC" w:rsidRPr="00F248CA" w:rsidRDefault="00B951BC" w:rsidP="00F248C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-форс-мажорные обстоятельства.</w:t>
      </w:r>
    </w:p>
    <w:p w14:paraId="6E9A1A57" w14:textId="77777777" w:rsidR="00B951BC" w:rsidRPr="00F248CA" w:rsidRDefault="00B951BC" w:rsidP="00F248C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 xml:space="preserve">В целях минимизации рисков предполагается принятие комплекса мер по повышению квалификации муниципальных и технических служащих органов местного самоуправления, муниципальных учреждений </w:t>
      </w:r>
      <w:r w:rsidR="002962F9" w:rsidRPr="00F248CA">
        <w:rPr>
          <w:rFonts w:ascii="Times New Roman" w:hAnsi="Times New Roman" w:cs="Times New Roman"/>
          <w:sz w:val="24"/>
          <w:szCs w:val="24"/>
        </w:rPr>
        <w:t>Верхошижемского</w:t>
      </w:r>
      <w:r w:rsidRPr="00F248CA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14:paraId="28F16674" w14:textId="77777777" w:rsidR="00B951BC" w:rsidRPr="00F248CA" w:rsidRDefault="00B951BC" w:rsidP="00F248C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14:paraId="4FF44AE1" w14:textId="77777777" w:rsidR="00B951BC" w:rsidRDefault="00B951BC" w:rsidP="00F248CA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8CA">
        <w:rPr>
          <w:rFonts w:ascii="Times New Roman" w:hAnsi="Times New Roman" w:cs="Times New Roman"/>
          <w:b/>
          <w:sz w:val="28"/>
          <w:szCs w:val="28"/>
        </w:rPr>
        <w:t>6. Методика оценки эффективности реализации Программы.</w:t>
      </w:r>
    </w:p>
    <w:p w14:paraId="69E9724D" w14:textId="77777777" w:rsidR="00F248CA" w:rsidRPr="00F248CA" w:rsidRDefault="00F248CA" w:rsidP="00F248CA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D2E8A3" w14:textId="77777777" w:rsidR="00B951BC" w:rsidRPr="00F248CA" w:rsidRDefault="00B951BC" w:rsidP="00F248C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проводится ежегодно на основе оценки достижения показателей эффективности реализации Программы с учетом объема ресурсов, направленных на реализацию Программы.</w:t>
      </w:r>
    </w:p>
    <w:p w14:paraId="253387F0" w14:textId="77777777" w:rsidR="00B951BC" w:rsidRPr="00F248CA" w:rsidRDefault="00B951BC" w:rsidP="00F248C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Оценка достижения показателей эффективности реализации Программы осуществляется по формуле:</w:t>
      </w:r>
    </w:p>
    <w:p w14:paraId="44F2CA0B" w14:textId="77777777" w:rsidR="00B951BC" w:rsidRPr="00A10206" w:rsidRDefault="00B951BC" w:rsidP="00B951BC">
      <w:pPr>
        <w:ind w:firstLine="425"/>
        <w:jc w:val="both"/>
        <w:rPr>
          <w:rFonts w:ascii="Times New Roman" w:hAnsi="Times New Roman" w:cs="Times New Roman"/>
          <w:sz w:val="18"/>
          <w:szCs w:val="18"/>
        </w:rPr>
      </w:pPr>
      <w:r w:rsidRPr="00A10206">
        <w:rPr>
          <w:rFonts w:ascii="Times New Roman" w:hAnsi="Times New Roman" w:cs="Times New Roman"/>
          <w:noProof/>
          <w:sz w:val="18"/>
          <w:szCs w:val="18"/>
        </w:rPr>
        <w:drawing>
          <wp:inline distT="0" distB="0" distL="0" distR="0" wp14:anchorId="4A3B31F7" wp14:editId="5BF8B61B">
            <wp:extent cx="1943100" cy="923925"/>
            <wp:effectExtent l="19050" t="0" r="0" b="0"/>
            <wp:docPr id="11" name="Рисунок 85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3DE941" w14:textId="77777777" w:rsidR="00B951BC" w:rsidRPr="00F248CA" w:rsidRDefault="00B951BC" w:rsidP="00B951BC">
      <w:pPr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10206">
        <w:rPr>
          <w:rFonts w:ascii="Times New Roman" w:hAnsi="Times New Roman" w:cs="Times New Roman"/>
          <w:noProof/>
          <w:sz w:val="18"/>
          <w:szCs w:val="18"/>
        </w:rPr>
        <w:drawing>
          <wp:inline distT="0" distB="0" distL="0" distR="0" wp14:anchorId="6F6F20CB" wp14:editId="1549F6AC">
            <wp:extent cx="390525" cy="295275"/>
            <wp:effectExtent l="19050" t="0" r="9525" b="0"/>
            <wp:docPr id="12" name="Рисунок 86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206">
        <w:rPr>
          <w:rFonts w:ascii="Times New Roman" w:hAnsi="Times New Roman" w:cs="Times New Roman"/>
          <w:sz w:val="18"/>
          <w:szCs w:val="18"/>
        </w:rPr>
        <w:t xml:space="preserve">- </w:t>
      </w:r>
      <w:r w:rsidRPr="00F248CA">
        <w:rPr>
          <w:rFonts w:ascii="Times New Roman" w:hAnsi="Times New Roman" w:cs="Times New Roman"/>
          <w:sz w:val="24"/>
          <w:szCs w:val="24"/>
        </w:rPr>
        <w:t>степень достижения показателей эффективности реализации Программы в целом (%);</w:t>
      </w:r>
    </w:p>
    <w:p w14:paraId="2F2A339D" w14:textId="77777777" w:rsidR="00B951BC" w:rsidRPr="00A10206" w:rsidRDefault="00B951BC" w:rsidP="00B951BC">
      <w:pPr>
        <w:ind w:firstLine="425"/>
        <w:jc w:val="both"/>
        <w:rPr>
          <w:rFonts w:ascii="Times New Roman" w:hAnsi="Times New Roman" w:cs="Times New Roman"/>
          <w:sz w:val="18"/>
          <w:szCs w:val="18"/>
        </w:rPr>
      </w:pPr>
      <w:r w:rsidRPr="00A10206">
        <w:rPr>
          <w:rFonts w:ascii="Times New Roman" w:hAnsi="Times New Roman" w:cs="Times New Roman"/>
          <w:noProof/>
          <w:sz w:val="18"/>
          <w:szCs w:val="18"/>
        </w:rPr>
        <w:lastRenderedPageBreak/>
        <w:drawing>
          <wp:inline distT="0" distB="0" distL="0" distR="0" wp14:anchorId="5188DFC0" wp14:editId="0AFCBC98">
            <wp:extent cx="466725" cy="238125"/>
            <wp:effectExtent l="19050" t="0" r="9525" b="0"/>
            <wp:docPr id="13" name="Рисунок 87" descr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image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206">
        <w:rPr>
          <w:rFonts w:ascii="Times New Roman" w:hAnsi="Times New Roman" w:cs="Times New Roman"/>
          <w:sz w:val="18"/>
          <w:szCs w:val="18"/>
        </w:rPr>
        <w:t xml:space="preserve">- </w:t>
      </w:r>
      <w:r w:rsidRPr="00F248CA">
        <w:rPr>
          <w:rFonts w:ascii="Times New Roman" w:hAnsi="Times New Roman" w:cs="Times New Roman"/>
          <w:sz w:val="24"/>
          <w:szCs w:val="24"/>
        </w:rPr>
        <w:t xml:space="preserve">степень достижения </w:t>
      </w:r>
      <w:proofErr w:type="spellStart"/>
      <w:r w:rsidRPr="00F248CA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248CA">
        <w:rPr>
          <w:rFonts w:ascii="Times New Roman" w:hAnsi="Times New Roman" w:cs="Times New Roman"/>
          <w:sz w:val="24"/>
          <w:szCs w:val="24"/>
        </w:rPr>
        <w:t>-того показателя эффективности реализации Подпрограммы в целом</w:t>
      </w:r>
    </w:p>
    <w:p w14:paraId="010ACF14" w14:textId="77777777" w:rsidR="00B951BC" w:rsidRPr="00A10206" w:rsidRDefault="00B951BC" w:rsidP="00B951BC">
      <w:pPr>
        <w:ind w:firstLine="425"/>
        <w:jc w:val="both"/>
        <w:rPr>
          <w:rFonts w:ascii="Times New Roman" w:hAnsi="Times New Roman" w:cs="Times New Roman"/>
          <w:sz w:val="18"/>
          <w:szCs w:val="18"/>
        </w:rPr>
      </w:pPr>
      <w:r w:rsidRPr="00A10206">
        <w:rPr>
          <w:rFonts w:ascii="Times New Roman" w:hAnsi="Times New Roman" w:cs="Times New Roman"/>
          <w:sz w:val="18"/>
          <w:szCs w:val="18"/>
        </w:rPr>
        <w:t>(%);</w:t>
      </w:r>
    </w:p>
    <w:p w14:paraId="16B6D8DB" w14:textId="77777777" w:rsidR="00B951BC" w:rsidRPr="00F248CA" w:rsidRDefault="00B951BC" w:rsidP="00B951BC">
      <w:pPr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10206">
        <w:rPr>
          <w:rFonts w:ascii="Times New Roman" w:hAnsi="Times New Roman" w:cs="Times New Roman"/>
          <w:sz w:val="18"/>
          <w:szCs w:val="18"/>
          <w:lang w:val="en-US"/>
        </w:rPr>
        <w:t>n</w:t>
      </w:r>
      <w:r w:rsidRPr="00A10206">
        <w:rPr>
          <w:rFonts w:ascii="Times New Roman" w:hAnsi="Times New Roman" w:cs="Times New Roman"/>
          <w:sz w:val="18"/>
          <w:szCs w:val="18"/>
        </w:rPr>
        <w:t xml:space="preserve"> - </w:t>
      </w:r>
      <w:r w:rsidRPr="00F248CA">
        <w:rPr>
          <w:rFonts w:ascii="Times New Roman" w:hAnsi="Times New Roman" w:cs="Times New Roman"/>
          <w:sz w:val="24"/>
          <w:szCs w:val="24"/>
        </w:rPr>
        <w:t>количество Подпрограмм.</w:t>
      </w:r>
    </w:p>
    <w:p w14:paraId="7FAA11F0" w14:textId="77777777" w:rsidR="00B951BC" w:rsidRPr="00F248CA" w:rsidRDefault="00B951BC" w:rsidP="00B951BC">
      <w:pPr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 xml:space="preserve">Степень достижения </w:t>
      </w:r>
      <w:proofErr w:type="spellStart"/>
      <w:r w:rsidRPr="00F248CA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248CA">
        <w:rPr>
          <w:rFonts w:ascii="Times New Roman" w:hAnsi="Times New Roman" w:cs="Times New Roman"/>
          <w:sz w:val="24"/>
          <w:szCs w:val="24"/>
        </w:rPr>
        <w:t>-го показателя эффективности реализации Программы рассчитывается путем сопоставления фактически достигнутого и планового значения показателя эффективности реализации Программы за отчетный период по следующей формуле:</w:t>
      </w:r>
    </w:p>
    <w:p w14:paraId="3A7F1B5D" w14:textId="77777777" w:rsidR="00B951BC" w:rsidRPr="00F248CA" w:rsidRDefault="00B951BC" w:rsidP="00B951BC">
      <w:pPr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для показателей, желаемой тенденцией развития которых является рост значений:</w:t>
      </w:r>
    </w:p>
    <w:p w14:paraId="394981B2" w14:textId="77777777" w:rsidR="00B951BC" w:rsidRPr="00A10206" w:rsidRDefault="00B951BC" w:rsidP="00B951BC">
      <w:pPr>
        <w:ind w:firstLine="425"/>
        <w:jc w:val="both"/>
        <w:rPr>
          <w:rFonts w:ascii="Times New Roman" w:hAnsi="Times New Roman" w:cs="Times New Roman"/>
          <w:sz w:val="18"/>
          <w:szCs w:val="18"/>
        </w:rPr>
      </w:pPr>
      <w:r w:rsidRPr="00A10206">
        <w:rPr>
          <w:rFonts w:ascii="Times New Roman" w:hAnsi="Times New Roman" w:cs="Times New Roman"/>
          <w:noProof/>
          <w:sz w:val="18"/>
          <w:szCs w:val="18"/>
        </w:rPr>
        <w:drawing>
          <wp:inline distT="0" distB="0" distL="0" distR="0" wp14:anchorId="1CDBBFA7" wp14:editId="3554387E">
            <wp:extent cx="1409700" cy="685800"/>
            <wp:effectExtent l="19050" t="0" r="0" b="0"/>
            <wp:docPr id="14" name="Рисунок 88" descr="image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image1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016B5F" w14:textId="77777777" w:rsidR="00B951BC" w:rsidRPr="00F248CA" w:rsidRDefault="00B951BC" w:rsidP="00B951BC">
      <w:pPr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для показателей, желаемой тенденцией развития которых является снижение значений:</w:t>
      </w:r>
    </w:p>
    <w:p w14:paraId="5580EFF4" w14:textId="77777777" w:rsidR="00B951BC" w:rsidRPr="00A10206" w:rsidRDefault="00B951BC" w:rsidP="00B951BC">
      <w:pPr>
        <w:ind w:firstLine="425"/>
        <w:jc w:val="both"/>
        <w:rPr>
          <w:rFonts w:ascii="Times New Roman" w:hAnsi="Times New Roman" w:cs="Times New Roman"/>
          <w:sz w:val="18"/>
          <w:szCs w:val="18"/>
        </w:rPr>
      </w:pPr>
      <w:r w:rsidRPr="00A10206">
        <w:rPr>
          <w:rFonts w:ascii="Times New Roman" w:hAnsi="Times New Roman" w:cs="Times New Roman"/>
          <w:noProof/>
          <w:sz w:val="18"/>
          <w:szCs w:val="18"/>
        </w:rPr>
        <w:drawing>
          <wp:inline distT="0" distB="0" distL="0" distR="0" wp14:anchorId="7B0816E8" wp14:editId="0063BA05">
            <wp:extent cx="1476375" cy="657225"/>
            <wp:effectExtent l="19050" t="0" r="9525" b="0"/>
            <wp:docPr id="15" name="Рисунок 89" descr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image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206">
        <w:rPr>
          <w:rFonts w:ascii="Times New Roman" w:hAnsi="Times New Roman" w:cs="Times New Roman"/>
          <w:sz w:val="18"/>
          <w:szCs w:val="18"/>
        </w:rPr>
        <w:t>где:</w:t>
      </w:r>
    </w:p>
    <w:p w14:paraId="4E8258AE" w14:textId="77777777" w:rsidR="00B951BC" w:rsidRPr="00F248CA" w:rsidRDefault="00B951BC" w:rsidP="00F248C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10206">
        <w:rPr>
          <w:rFonts w:ascii="Times New Roman" w:hAnsi="Times New Roman" w:cs="Times New Roman"/>
          <w:noProof/>
          <w:sz w:val="18"/>
          <w:szCs w:val="18"/>
        </w:rPr>
        <w:drawing>
          <wp:inline distT="0" distB="0" distL="0" distR="0" wp14:anchorId="0CE40F7C" wp14:editId="2432CE55">
            <wp:extent cx="314325" cy="238125"/>
            <wp:effectExtent l="19050" t="0" r="9525" b="0"/>
            <wp:docPr id="16" name="Рисунок 90" descr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image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206">
        <w:rPr>
          <w:rFonts w:ascii="Times New Roman" w:hAnsi="Times New Roman" w:cs="Times New Roman"/>
          <w:sz w:val="18"/>
          <w:szCs w:val="18"/>
        </w:rPr>
        <w:t>-</w:t>
      </w:r>
      <w:r w:rsidRPr="00A10206">
        <w:rPr>
          <w:rFonts w:ascii="Times New Roman" w:hAnsi="Times New Roman" w:cs="Times New Roman"/>
          <w:sz w:val="18"/>
          <w:szCs w:val="18"/>
        </w:rPr>
        <w:tab/>
      </w:r>
      <w:r w:rsidRPr="00F248CA">
        <w:rPr>
          <w:rFonts w:ascii="Times New Roman" w:hAnsi="Times New Roman" w:cs="Times New Roman"/>
          <w:sz w:val="24"/>
          <w:szCs w:val="24"/>
        </w:rPr>
        <w:t xml:space="preserve">фактическое значение </w:t>
      </w:r>
      <w:proofErr w:type="spellStart"/>
      <w:r w:rsidRPr="00F248CA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248CA">
        <w:rPr>
          <w:rFonts w:ascii="Times New Roman" w:hAnsi="Times New Roman" w:cs="Times New Roman"/>
          <w:sz w:val="24"/>
          <w:szCs w:val="24"/>
        </w:rPr>
        <w:t>-того показателя эффективности реализации Программы (в соответствующих единицах измерения);</w:t>
      </w:r>
    </w:p>
    <w:p w14:paraId="7990DA68" w14:textId="77777777" w:rsidR="00B951BC" w:rsidRPr="00F248CA" w:rsidRDefault="00B951BC" w:rsidP="00F248C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C226344" wp14:editId="5E4714D6">
            <wp:extent cx="352425" cy="180975"/>
            <wp:effectExtent l="19050" t="0" r="9525" b="0"/>
            <wp:docPr id="17" name="Рисунок 91" descr="imag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image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48CA">
        <w:rPr>
          <w:rFonts w:ascii="Times New Roman" w:hAnsi="Times New Roman" w:cs="Times New Roman"/>
          <w:sz w:val="24"/>
          <w:szCs w:val="24"/>
        </w:rPr>
        <w:t>-</w:t>
      </w:r>
      <w:r w:rsidRPr="00F248CA">
        <w:rPr>
          <w:rFonts w:ascii="Times New Roman" w:hAnsi="Times New Roman" w:cs="Times New Roman"/>
          <w:sz w:val="24"/>
          <w:szCs w:val="24"/>
        </w:rPr>
        <w:tab/>
        <w:t xml:space="preserve">плановое значение </w:t>
      </w:r>
      <w:proofErr w:type="spellStart"/>
      <w:r w:rsidRPr="00F248CA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248CA">
        <w:rPr>
          <w:rFonts w:ascii="Times New Roman" w:hAnsi="Times New Roman" w:cs="Times New Roman"/>
          <w:sz w:val="24"/>
          <w:szCs w:val="24"/>
        </w:rPr>
        <w:t>-того показателя эффективности реализации Программы (в соответствующих единицах измерения).</w:t>
      </w:r>
    </w:p>
    <w:p w14:paraId="4517C7C2" w14:textId="77777777" w:rsidR="00B951BC" w:rsidRPr="00F248CA" w:rsidRDefault="00B951BC" w:rsidP="00F248C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 xml:space="preserve">При условии выполнения значений показателей «не более», «не менее» степень достижения </w:t>
      </w:r>
      <w:proofErr w:type="spellStart"/>
      <w:r w:rsidRPr="00F248CA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248CA">
        <w:rPr>
          <w:rFonts w:ascii="Times New Roman" w:hAnsi="Times New Roman" w:cs="Times New Roman"/>
          <w:sz w:val="24"/>
          <w:szCs w:val="24"/>
        </w:rPr>
        <w:t>-г</w:t>
      </w:r>
      <w:r w:rsidRPr="00F248CA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F248CA">
        <w:rPr>
          <w:rFonts w:ascii="Times New Roman" w:hAnsi="Times New Roman" w:cs="Times New Roman"/>
          <w:sz w:val="24"/>
          <w:szCs w:val="24"/>
        </w:rPr>
        <w:t xml:space="preserve"> показателя эффективности реализации Программы считать равным 1.</w:t>
      </w:r>
    </w:p>
    <w:p w14:paraId="3C57409B" w14:textId="77777777" w:rsidR="00B951BC" w:rsidRPr="00F248CA" w:rsidRDefault="00B951BC" w:rsidP="00F248C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В случае если значения показателей эффективности реализации Программы являются относительными (выражаются в процентах), то при расчете эти показатели отражаются в долях единицы.</w:t>
      </w:r>
    </w:p>
    <w:p w14:paraId="7A56600F" w14:textId="77777777" w:rsidR="00B951BC" w:rsidRPr="00F248CA" w:rsidRDefault="00B951BC" w:rsidP="00F248C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Оценка объема ресурсов, направленных на реализацию Программы, осуществляется путем сопоставления фактических и плановых объемов финансирования Программы в целом за счет всех источников финансирования за отчетный период по формуле:</w:t>
      </w:r>
    </w:p>
    <w:p w14:paraId="5EB012EA" w14:textId="77777777" w:rsidR="00B951BC" w:rsidRPr="00A10206" w:rsidRDefault="00B951BC" w:rsidP="00B951BC">
      <w:pPr>
        <w:ind w:firstLine="425"/>
        <w:jc w:val="both"/>
        <w:rPr>
          <w:rFonts w:ascii="Times New Roman" w:hAnsi="Times New Roman" w:cs="Times New Roman"/>
          <w:sz w:val="18"/>
          <w:szCs w:val="18"/>
        </w:rPr>
      </w:pPr>
      <w:r w:rsidRPr="00A10206">
        <w:rPr>
          <w:rFonts w:ascii="Times New Roman" w:hAnsi="Times New Roman" w:cs="Times New Roman"/>
          <w:noProof/>
          <w:sz w:val="18"/>
          <w:szCs w:val="18"/>
        </w:rPr>
        <w:drawing>
          <wp:inline distT="0" distB="0" distL="0" distR="0" wp14:anchorId="67F731E7" wp14:editId="114254CB">
            <wp:extent cx="1419225" cy="571500"/>
            <wp:effectExtent l="19050" t="0" r="9525" b="0"/>
            <wp:docPr id="18" name="Рисунок 92" descr="image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image1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206">
        <w:rPr>
          <w:rFonts w:ascii="Times New Roman" w:hAnsi="Times New Roman" w:cs="Times New Roman"/>
          <w:sz w:val="18"/>
          <w:szCs w:val="18"/>
        </w:rPr>
        <w:t>где:</w:t>
      </w:r>
    </w:p>
    <w:p w14:paraId="23D27167" w14:textId="77777777" w:rsidR="00B951BC" w:rsidRPr="00F248CA" w:rsidRDefault="00B951BC" w:rsidP="00F248C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10206">
        <w:rPr>
          <w:rFonts w:ascii="Times New Roman" w:hAnsi="Times New Roman" w:cs="Times New Roman"/>
          <w:noProof/>
          <w:sz w:val="18"/>
          <w:szCs w:val="18"/>
        </w:rPr>
        <w:drawing>
          <wp:inline distT="0" distB="0" distL="0" distR="0" wp14:anchorId="38BBBC79" wp14:editId="153A47CD">
            <wp:extent cx="238125" cy="180975"/>
            <wp:effectExtent l="19050" t="0" r="9525" b="0"/>
            <wp:docPr id="19" name="Рисунок 93" descr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image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206">
        <w:rPr>
          <w:rFonts w:ascii="Times New Roman" w:hAnsi="Times New Roman" w:cs="Times New Roman"/>
          <w:sz w:val="18"/>
          <w:szCs w:val="18"/>
        </w:rPr>
        <w:t xml:space="preserve">- </w:t>
      </w:r>
      <w:r w:rsidRPr="00F248CA">
        <w:rPr>
          <w:rFonts w:ascii="Times New Roman" w:hAnsi="Times New Roman" w:cs="Times New Roman"/>
          <w:sz w:val="24"/>
          <w:szCs w:val="24"/>
        </w:rPr>
        <w:t xml:space="preserve">уровень финансирования Программы в целом; </w:t>
      </w:r>
      <w:r w:rsidRPr="00F248C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7E12EC7" wp14:editId="14CC880C">
            <wp:extent cx="257175" cy="152400"/>
            <wp:effectExtent l="19050" t="0" r="9525" b="0"/>
            <wp:docPr id="20" name="Рисунок 94" descr="imag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image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48CA">
        <w:rPr>
          <w:rFonts w:ascii="Times New Roman" w:hAnsi="Times New Roman" w:cs="Times New Roman"/>
          <w:sz w:val="24"/>
          <w:szCs w:val="24"/>
        </w:rPr>
        <w:t>- фактический объем финансовых ресурсов за счет всех источников финансирования, направленный в отчетном периоде на реализацию мероприятий Программы (тыс. рублей);</w:t>
      </w:r>
    </w:p>
    <w:p w14:paraId="5B554074" w14:textId="77777777" w:rsidR="00B951BC" w:rsidRPr="00F248CA" w:rsidRDefault="00B951BC" w:rsidP="00F248C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58C02AA" wp14:editId="674EE01D">
            <wp:extent cx="257175" cy="161925"/>
            <wp:effectExtent l="19050" t="0" r="9525" b="0"/>
            <wp:docPr id="21" name="Рисунок 95" descr="imag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image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48CA">
        <w:rPr>
          <w:rFonts w:ascii="Times New Roman" w:hAnsi="Times New Roman" w:cs="Times New Roman"/>
          <w:sz w:val="24"/>
          <w:szCs w:val="24"/>
        </w:rPr>
        <w:t>- плановый объем финансовых ресурсов за счет всех источников финансирования на реализацию мероприятий Программы на соответствующий отчетный период, установленный муниципальной программой (тыс. рублей).</w:t>
      </w:r>
    </w:p>
    <w:p w14:paraId="70967948" w14:textId="77777777" w:rsidR="00B951BC" w:rsidRPr="00F248CA" w:rsidRDefault="00B951BC" w:rsidP="00F248C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производится по формуле:</w:t>
      </w:r>
    </w:p>
    <w:p w14:paraId="57B7A283" w14:textId="77777777" w:rsidR="00B951BC" w:rsidRPr="00A10206" w:rsidRDefault="00B951BC" w:rsidP="00B951BC">
      <w:pPr>
        <w:ind w:firstLine="425"/>
        <w:jc w:val="both"/>
        <w:rPr>
          <w:rFonts w:ascii="Times New Roman" w:hAnsi="Times New Roman" w:cs="Times New Roman"/>
          <w:sz w:val="18"/>
          <w:szCs w:val="18"/>
        </w:rPr>
      </w:pPr>
      <w:r w:rsidRPr="00A10206">
        <w:rPr>
          <w:rFonts w:ascii="Times New Roman" w:hAnsi="Times New Roman" w:cs="Times New Roman"/>
          <w:noProof/>
          <w:sz w:val="18"/>
          <w:szCs w:val="18"/>
        </w:rPr>
        <w:drawing>
          <wp:inline distT="0" distB="0" distL="0" distR="0" wp14:anchorId="57F8A6C1" wp14:editId="79221B5E">
            <wp:extent cx="1714500" cy="714375"/>
            <wp:effectExtent l="19050" t="0" r="0" b="0"/>
            <wp:docPr id="22" name="Рисунок 96" descr="image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image1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206">
        <w:rPr>
          <w:rFonts w:ascii="Times New Roman" w:hAnsi="Times New Roman" w:cs="Times New Roman"/>
          <w:sz w:val="18"/>
          <w:szCs w:val="18"/>
        </w:rPr>
        <w:t>где:</w:t>
      </w:r>
    </w:p>
    <w:p w14:paraId="3AE25009" w14:textId="77777777" w:rsidR="00B951BC" w:rsidRPr="00F248CA" w:rsidRDefault="00B951BC" w:rsidP="00F248C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C80DC83" wp14:editId="66984EB3">
            <wp:extent cx="314325" cy="200025"/>
            <wp:effectExtent l="19050" t="0" r="9525" b="0"/>
            <wp:docPr id="23" name="Рисунок 97" descr="imag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image1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48CA">
        <w:rPr>
          <w:rFonts w:ascii="Times New Roman" w:hAnsi="Times New Roman" w:cs="Times New Roman"/>
          <w:sz w:val="24"/>
          <w:szCs w:val="24"/>
        </w:rPr>
        <w:t>- оценка эффективности реализации Программы (%);</w:t>
      </w:r>
    </w:p>
    <w:p w14:paraId="172537F2" w14:textId="77777777" w:rsidR="00B951BC" w:rsidRPr="00F248CA" w:rsidRDefault="00B951BC" w:rsidP="00F248C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7C10234F" wp14:editId="12277853">
            <wp:extent cx="333375" cy="238125"/>
            <wp:effectExtent l="19050" t="0" r="9525" b="0"/>
            <wp:docPr id="24" name="Рисунок 98" descr="imag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image1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48CA">
        <w:rPr>
          <w:rFonts w:ascii="Times New Roman" w:hAnsi="Times New Roman" w:cs="Times New Roman"/>
          <w:sz w:val="24"/>
          <w:szCs w:val="24"/>
        </w:rPr>
        <w:t xml:space="preserve">- степень достижения показателей эффективности реализации муниципальной программы (%); </w:t>
      </w:r>
      <w:r w:rsidRPr="00F248C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F3FCDEA" wp14:editId="1DCB419B">
            <wp:extent cx="219075" cy="219075"/>
            <wp:effectExtent l="19050" t="0" r="9525" b="0"/>
            <wp:docPr id="25" name="Рисунок 99" descr="imag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image1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48CA">
        <w:rPr>
          <w:rFonts w:ascii="Times New Roman" w:hAnsi="Times New Roman" w:cs="Times New Roman"/>
          <w:sz w:val="24"/>
          <w:szCs w:val="24"/>
        </w:rPr>
        <w:t>- уровень финансирования муниципальной программы в целом (%);</w:t>
      </w:r>
    </w:p>
    <w:p w14:paraId="09E00E1E" w14:textId="77777777" w:rsidR="00B951BC" w:rsidRPr="00F248CA" w:rsidRDefault="00B951BC" w:rsidP="00F248C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Для оценки эффективности реализации Программы устанавливаются следующие критерии: если значение</w:t>
      </w:r>
      <w:r w:rsidRPr="00F248C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9A0A89C" wp14:editId="43711F38">
            <wp:extent cx="295275" cy="257175"/>
            <wp:effectExtent l="19050" t="0" r="9525" b="0"/>
            <wp:docPr id="26" name="Рисунок 100" descr="imag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image1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48CA">
        <w:rPr>
          <w:rFonts w:ascii="Times New Roman" w:hAnsi="Times New Roman" w:cs="Times New Roman"/>
          <w:sz w:val="24"/>
          <w:szCs w:val="24"/>
        </w:rPr>
        <w:t>равно 80% и выше, то уровень эффективности реализации Программы оценивается как высокий;</w:t>
      </w:r>
    </w:p>
    <w:p w14:paraId="738A4826" w14:textId="77777777" w:rsidR="00B951BC" w:rsidRPr="00F248CA" w:rsidRDefault="00B951BC" w:rsidP="00F248C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если значение</w:t>
      </w:r>
      <w:r w:rsidRPr="00F248C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5C78A2C" wp14:editId="330CAA3A">
            <wp:extent cx="276225" cy="238125"/>
            <wp:effectExtent l="19050" t="0" r="9525" b="0"/>
            <wp:docPr id="27" name="Рисунок 101" descr="image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image1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48CA">
        <w:rPr>
          <w:rFonts w:ascii="Times New Roman" w:hAnsi="Times New Roman" w:cs="Times New Roman"/>
          <w:sz w:val="24"/>
          <w:szCs w:val="24"/>
        </w:rPr>
        <w:t>от 60 до 80%, то уровень эффективности реализации Программы оценивается как удовлетворительный;</w:t>
      </w:r>
    </w:p>
    <w:p w14:paraId="1AFEBCF0" w14:textId="77777777" w:rsidR="00B951BC" w:rsidRPr="00F248CA" w:rsidRDefault="00B951BC" w:rsidP="00F248C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если значение</w:t>
      </w:r>
      <w:r w:rsidRPr="00F248C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7EB50A9" wp14:editId="698211D9">
            <wp:extent cx="295275" cy="219075"/>
            <wp:effectExtent l="19050" t="0" r="9525" b="0"/>
            <wp:docPr id="28" name="Рисунок 102" descr="image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image1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48CA">
        <w:rPr>
          <w:rFonts w:ascii="Times New Roman" w:hAnsi="Times New Roman" w:cs="Times New Roman"/>
          <w:sz w:val="24"/>
          <w:szCs w:val="24"/>
        </w:rPr>
        <w:t>ниже 60%, то уровень эффективности реализации Программы оценивается как неудовлетворительный;</w:t>
      </w:r>
    </w:p>
    <w:p w14:paraId="39A302A7" w14:textId="77777777" w:rsidR="00B951BC" w:rsidRPr="00F248CA" w:rsidRDefault="00B951BC" w:rsidP="00F248C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Достижение показателей эффективности реализации Программы в полном объеме (100% и выше) по итогам ее реализации свидетельствует, что качественные показатели эффективности реализации Программы достигнуты.</w:t>
      </w:r>
    </w:p>
    <w:p w14:paraId="3DA994BD" w14:textId="77777777" w:rsidR="00B951BC" w:rsidRPr="00F248CA" w:rsidRDefault="00B951BC" w:rsidP="00F248C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248CA">
        <w:rPr>
          <w:rFonts w:ascii="Times New Roman" w:hAnsi="Times New Roman" w:cs="Times New Roman"/>
          <w:sz w:val="24"/>
          <w:szCs w:val="24"/>
        </w:rPr>
        <w:t>Ответственные исполнители Программы:</w:t>
      </w:r>
    </w:p>
    <w:p w14:paraId="2DBBE8DC" w14:textId="77777777" w:rsidR="00B951BC" w:rsidRPr="00F248CA" w:rsidRDefault="00B951BC" w:rsidP="00F248C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14:paraId="1CE0FD5E" w14:textId="77777777" w:rsidR="00DB0B0C" w:rsidRDefault="00B23C71" w:rsidP="00F248CA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 информационных технологий е</w:t>
      </w:r>
      <w:r w:rsidR="00B951BC" w:rsidRPr="00F248CA">
        <w:rPr>
          <w:rFonts w:ascii="Times New Roman" w:hAnsi="Times New Roman" w:cs="Times New Roman"/>
          <w:sz w:val="24"/>
          <w:szCs w:val="24"/>
        </w:rPr>
        <w:t>жегодно, в срок до 1 марта года, следующего за отчетным, предоставля</w:t>
      </w:r>
      <w:r>
        <w:rPr>
          <w:rFonts w:ascii="Times New Roman" w:hAnsi="Times New Roman" w:cs="Times New Roman"/>
          <w:sz w:val="24"/>
          <w:szCs w:val="24"/>
        </w:rPr>
        <w:t>ет</w:t>
      </w:r>
      <w:r w:rsidR="00B951BC" w:rsidRPr="00F248CA">
        <w:rPr>
          <w:rFonts w:ascii="Times New Roman" w:hAnsi="Times New Roman" w:cs="Times New Roman"/>
          <w:sz w:val="24"/>
          <w:szCs w:val="24"/>
        </w:rPr>
        <w:t xml:space="preserve"> годовой отчет о ходе реализации и оценке эффекти</w:t>
      </w:r>
      <w:r w:rsidR="00A10206" w:rsidRPr="00F248CA">
        <w:rPr>
          <w:rFonts w:ascii="Times New Roman" w:hAnsi="Times New Roman" w:cs="Times New Roman"/>
          <w:sz w:val="24"/>
          <w:szCs w:val="24"/>
        </w:rPr>
        <w:t>вности реализации Программы</w:t>
      </w:r>
      <w:r w:rsidR="00B951BC" w:rsidRPr="00F248CA">
        <w:rPr>
          <w:rFonts w:ascii="Times New Roman" w:hAnsi="Times New Roman" w:cs="Times New Roman"/>
          <w:sz w:val="24"/>
          <w:szCs w:val="24"/>
        </w:rPr>
        <w:t xml:space="preserve">, в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B951BC" w:rsidRPr="00F248CA">
        <w:rPr>
          <w:rFonts w:ascii="Times New Roman" w:hAnsi="Times New Roman" w:cs="Times New Roman"/>
          <w:sz w:val="24"/>
          <w:szCs w:val="24"/>
        </w:rPr>
        <w:t xml:space="preserve">тдел </w:t>
      </w:r>
      <w:r w:rsidR="00A10206" w:rsidRPr="00F248CA">
        <w:rPr>
          <w:rFonts w:ascii="Times New Roman" w:hAnsi="Times New Roman" w:cs="Times New Roman"/>
          <w:sz w:val="24"/>
          <w:szCs w:val="24"/>
        </w:rPr>
        <w:t>экономики и финансовое управление администрации Верхошижемского района</w:t>
      </w:r>
      <w:r w:rsidR="00B951BC" w:rsidRPr="00F248CA">
        <w:rPr>
          <w:rFonts w:ascii="Times New Roman" w:hAnsi="Times New Roman" w:cs="Times New Roman"/>
          <w:sz w:val="24"/>
          <w:szCs w:val="24"/>
        </w:rPr>
        <w:t>.</w:t>
      </w:r>
    </w:p>
    <w:p w14:paraId="7E64B086" w14:textId="77777777" w:rsidR="00052031" w:rsidRPr="00052031" w:rsidRDefault="00052031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D4F96A" w14:textId="77777777" w:rsidR="00052031" w:rsidRDefault="00052031" w:rsidP="00052031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14:paraId="407157B6" w14:textId="77777777" w:rsidR="00052031" w:rsidRDefault="00052031" w:rsidP="00052031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14:paraId="573EB2DD" w14:textId="77777777" w:rsidR="00052031" w:rsidRPr="00052031" w:rsidRDefault="00052031" w:rsidP="00052031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14:paraId="1962497E" w14:textId="77777777" w:rsidR="001D390B" w:rsidRDefault="001D390B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AA2AE2" w14:textId="77777777" w:rsidR="001D390B" w:rsidRDefault="001D390B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3BFE37" w14:textId="77777777" w:rsidR="001D390B" w:rsidRDefault="001D390B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943CDA" w14:textId="77777777" w:rsidR="001D390B" w:rsidRDefault="001D390B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EF4BDD" w14:textId="77777777" w:rsidR="001D390B" w:rsidRDefault="001D390B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3E40DD" w14:textId="77777777" w:rsidR="001D390B" w:rsidRDefault="001D390B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4B477B" w14:textId="77777777" w:rsidR="001D390B" w:rsidRDefault="001D390B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023AC9" w14:textId="77777777" w:rsidR="001D390B" w:rsidRDefault="001D390B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960997" w14:textId="77777777" w:rsidR="001D390B" w:rsidRDefault="001D390B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FA8DCC" w14:textId="77777777" w:rsidR="001D390B" w:rsidRDefault="001D390B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1E7777" w14:textId="77777777" w:rsidR="001D390B" w:rsidRDefault="001D390B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D9FE73" w14:textId="77777777" w:rsidR="001D390B" w:rsidRDefault="001D390B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03631C" w14:textId="77777777" w:rsidR="001D390B" w:rsidRDefault="001D390B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FE0123" w14:textId="77777777" w:rsidR="001D390B" w:rsidRDefault="001D390B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7E7EFF" w14:textId="20492174" w:rsidR="001D390B" w:rsidRDefault="001D390B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95141E" w14:textId="41D24CBE" w:rsidR="00085C62" w:rsidRDefault="00085C62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D6E712" w14:textId="3E6B7368" w:rsidR="00085C62" w:rsidRDefault="00085C62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373CC4" w14:textId="5122F8D4" w:rsidR="00085C62" w:rsidRDefault="00085C62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B0BDBF" w14:textId="286C3556" w:rsidR="00085C62" w:rsidRDefault="00085C62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46DBC3" w14:textId="6B69B888" w:rsidR="00085C62" w:rsidRDefault="00085C62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D91A70" w14:textId="10D81D39" w:rsidR="00085C62" w:rsidRDefault="00085C62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E5C1B6" w14:textId="02455131" w:rsidR="00085C62" w:rsidRDefault="00085C62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4871C2" w14:textId="4E40F8B8" w:rsidR="00085C62" w:rsidRDefault="00085C62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928223" w14:textId="689743A4" w:rsidR="00085C62" w:rsidRDefault="00085C62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0ADCFF" w14:textId="51CCE420" w:rsidR="00085C62" w:rsidRDefault="00085C62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587006" w14:textId="27CE6C33" w:rsidR="00085C62" w:rsidRDefault="00085C62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19A816" w14:textId="34521960" w:rsidR="00085C62" w:rsidRDefault="00085C62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A4595B" w14:textId="5804DDF6" w:rsidR="00085C62" w:rsidRDefault="00085C62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C40168" w14:textId="7376C0DB" w:rsidR="00085C62" w:rsidRDefault="00085C62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D175BD" w14:textId="39976787" w:rsidR="00085C62" w:rsidRDefault="00085C62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6B832F" w14:textId="37944D15" w:rsidR="003E6583" w:rsidRDefault="003E6583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5E0282" w14:textId="77777777" w:rsidR="003E6583" w:rsidRDefault="003E6583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9E22BD" w14:textId="77777777" w:rsidR="00085C62" w:rsidRDefault="00085C62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AC9F7" w14:textId="77777777" w:rsidR="001D390B" w:rsidRPr="00006D20" w:rsidRDefault="001D390B" w:rsidP="00006D20">
      <w:pPr>
        <w:spacing w:after="0" w:line="240" w:lineRule="auto"/>
        <w:ind w:left="4820" w:firstLine="283"/>
        <w:jc w:val="both"/>
        <w:rPr>
          <w:rFonts w:ascii="Times New Roman" w:hAnsi="Times New Roman"/>
          <w:sz w:val="28"/>
          <w:szCs w:val="28"/>
        </w:rPr>
      </w:pPr>
      <w:r w:rsidRPr="00006D20">
        <w:rPr>
          <w:rFonts w:ascii="Times New Roman" w:hAnsi="Times New Roman"/>
          <w:sz w:val="28"/>
          <w:szCs w:val="28"/>
        </w:rPr>
        <w:lastRenderedPageBreak/>
        <w:t>Приложение №1</w:t>
      </w:r>
    </w:p>
    <w:p w14:paraId="2782CD97" w14:textId="77777777" w:rsidR="001D390B" w:rsidRPr="00006D20" w:rsidRDefault="001D390B" w:rsidP="00006D20">
      <w:pPr>
        <w:spacing w:after="0" w:line="240" w:lineRule="auto"/>
        <w:ind w:left="4820" w:firstLine="283"/>
        <w:jc w:val="both"/>
        <w:rPr>
          <w:rFonts w:ascii="Times New Roman" w:hAnsi="Times New Roman"/>
          <w:sz w:val="28"/>
          <w:szCs w:val="28"/>
        </w:rPr>
      </w:pPr>
    </w:p>
    <w:p w14:paraId="6015F0EC" w14:textId="7B2874A7" w:rsidR="001D390B" w:rsidRPr="00006D20" w:rsidRDefault="003E6583" w:rsidP="00006D20">
      <w:pPr>
        <w:ind w:left="5103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75178437"/>
      <w:r>
        <w:rPr>
          <w:rFonts w:ascii="Times New Roman" w:hAnsi="Times New Roman"/>
          <w:sz w:val="28"/>
          <w:szCs w:val="28"/>
        </w:rPr>
        <w:t>к</w:t>
      </w:r>
      <w:bookmarkStart w:id="10" w:name="_GoBack"/>
      <w:bookmarkEnd w:id="10"/>
      <w:r w:rsidR="001D390B" w:rsidRPr="00006D20">
        <w:rPr>
          <w:rFonts w:ascii="Times New Roman" w:hAnsi="Times New Roman"/>
          <w:sz w:val="28"/>
          <w:szCs w:val="28"/>
        </w:rPr>
        <w:t xml:space="preserve"> </w:t>
      </w:r>
      <w:r w:rsidR="001D390B" w:rsidRPr="00006D20">
        <w:rPr>
          <w:rFonts w:ascii="Times New Roman" w:hAnsi="Times New Roman" w:cs="Times New Roman"/>
          <w:sz w:val="28"/>
          <w:szCs w:val="28"/>
        </w:rPr>
        <w:t>муниципальной программе «Развитие информационного общества Верхошижемского района на 202</w:t>
      </w:r>
      <w:r w:rsidR="007D2433">
        <w:rPr>
          <w:rFonts w:ascii="Times New Roman" w:hAnsi="Times New Roman" w:cs="Times New Roman"/>
          <w:sz w:val="28"/>
          <w:szCs w:val="28"/>
        </w:rPr>
        <w:t>3</w:t>
      </w:r>
      <w:r w:rsidR="001D390B" w:rsidRPr="00006D20">
        <w:rPr>
          <w:rFonts w:ascii="Times New Roman" w:hAnsi="Times New Roman" w:cs="Times New Roman"/>
          <w:sz w:val="28"/>
          <w:szCs w:val="28"/>
        </w:rPr>
        <w:t>-202</w:t>
      </w:r>
      <w:r w:rsidR="007D2433">
        <w:rPr>
          <w:rFonts w:ascii="Times New Roman" w:hAnsi="Times New Roman" w:cs="Times New Roman"/>
          <w:sz w:val="28"/>
          <w:szCs w:val="28"/>
        </w:rPr>
        <w:t>5</w:t>
      </w:r>
      <w:r w:rsidR="001D390B" w:rsidRPr="00006D20">
        <w:rPr>
          <w:rFonts w:ascii="Times New Roman" w:hAnsi="Times New Roman" w:cs="Times New Roman"/>
          <w:sz w:val="28"/>
          <w:szCs w:val="28"/>
        </w:rPr>
        <w:t xml:space="preserve"> годы» </w:t>
      </w:r>
    </w:p>
    <w:bookmarkEnd w:id="9"/>
    <w:p w14:paraId="44C86A1F" w14:textId="77777777" w:rsidR="001D390B" w:rsidRDefault="001D390B" w:rsidP="001D390B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8"/>
          <w:szCs w:val="28"/>
          <w:u w:val="single"/>
        </w:rPr>
      </w:pPr>
    </w:p>
    <w:p w14:paraId="579BFFAD" w14:textId="77777777" w:rsidR="00006D20" w:rsidRDefault="00006D20" w:rsidP="001D390B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8"/>
          <w:szCs w:val="28"/>
          <w:u w:val="single"/>
        </w:rPr>
      </w:pPr>
    </w:p>
    <w:p w14:paraId="16AC7694" w14:textId="77777777" w:rsidR="001D390B" w:rsidRPr="00006D20" w:rsidRDefault="001D390B" w:rsidP="000520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lk75178346"/>
      <w:r w:rsidRPr="00006D20">
        <w:rPr>
          <w:rFonts w:ascii="Times New Roman" w:hAnsi="Times New Roman" w:cs="Times New Roman"/>
          <w:sz w:val="28"/>
          <w:szCs w:val="28"/>
        </w:rPr>
        <w:t>Прогнозная оценка ресурсного обеспечения</w:t>
      </w:r>
      <w:r w:rsidR="00006D20" w:rsidRPr="00006D20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</w:p>
    <w:bookmarkEnd w:id="11"/>
    <w:p w14:paraId="714DC05D" w14:textId="77777777" w:rsidR="00006D20" w:rsidRDefault="00006D20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D99D41" w14:textId="77777777" w:rsidR="00006D20" w:rsidRDefault="00006D20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10207" w:type="dxa"/>
        <w:tblInd w:w="-714" w:type="dxa"/>
        <w:tblLook w:val="04A0" w:firstRow="1" w:lastRow="0" w:firstColumn="1" w:lastColumn="0" w:noHBand="0" w:noVBand="1"/>
      </w:tblPr>
      <w:tblGrid>
        <w:gridCol w:w="2142"/>
        <w:gridCol w:w="2142"/>
        <w:gridCol w:w="1926"/>
        <w:gridCol w:w="1366"/>
        <w:gridCol w:w="1366"/>
        <w:gridCol w:w="1366"/>
      </w:tblGrid>
      <w:tr w:rsidR="00006D20" w:rsidRPr="000F4EF3" w14:paraId="653DB227" w14:textId="77777777" w:rsidTr="00006D20">
        <w:tc>
          <w:tcPr>
            <w:tcW w:w="2463" w:type="dxa"/>
          </w:tcPr>
          <w:p w14:paraId="0D72AEFE" w14:textId="77777777" w:rsidR="00006D20" w:rsidRPr="000F4EF3" w:rsidRDefault="00006D20" w:rsidP="00052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_Hlk75178470"/>
            <w:r w:rsidRPr="000F4EF3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2109" w:type="dxa"/>
          </w:tcPr>
          <w:p w14:paraId="03AFFABA" w14:textId="77777777" w:rsidR="00006D20" w:rsidRPr="000F4EF3" w:rsidRDefault="00006D20" w:rsidP="00052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EF3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382" w:type="dxa"/>
          </w:tcPr>
          <w:p w14:paraId="11326ABE" w14:textId="77777777" w:rsidR="00006D20" w:rsidRPr="000F4EF3" w:rsidRDefault="00006D20" w:rsidP="00052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EF3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748" w:type="dxa"/>
          </w:tcPr>
          <w:p w14:paraId="5635C534" w14:textId="10D0B062" w:rsidR="00006D20" w:rsidRPr="000F4EF3" w:rsidRDefault="00006D20" w:rsidP="00052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EF3">
              <w:rPr>
                <w:rFonts w:ascii="Times New Roman" w:hAnsi="Times New Roman" w:cs="Times New Roman"/>
                <w:sz w:val="24"/>
                <w:szCs w:val="24"/>
              </w:rPr>
              <w:t>Прогноз расходов 202</w:t>
            </w:r>
            <w:r w:rsidR="00BE5A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F4EF3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proofErr w:type="spellStart"/>
            <w:proofErr w:type="gramStart"/>
            <w:r w:rsidRPr="000F4EF3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</w:tc>
        <w:tc>
          <w:tcPr>
            <w:tcW w:w="1204" w:type="dxa"/>
          </w:tcPr>
          <w:p w14:paraId="67DB2EFC" w14:textId="1B1FF0B3" w:rsidR="00006D20" w:rsidRPr="000F4EF3" w:rsidRDefault="00006D20" w:rsidP="00052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EF3">
              <w:rPr>
                <w:rFonts w:ascii="Times New Roman" w:hAnsi="Times New Roman" w:cs="Times New Roman"/>
                <w:sz w:val="24"/>
                <w:szCs w:val="24"/>
              </w:rPr>
              <w:t>Прогноз расходов 202</w:t>
            </w:r>
            <w:r w:rsidR="00BE5A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F4EF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14:paraId="5EA6643E" w14:textId="77777777" w:rsidR="00006D20" w:rsidRPr="000F4EF3" w:rsidRDefault="00006D20" w:rsidP="00052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F4EF3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</w:tc>
        <w:tc>
          <w:tcPr>
            <w:tcW w:w="1301" w:type="dxa"/>
          </w:tcPr>
          <w:p w14:paraId="3060918A" w14:textId="467B0658" w:rsidR="00006D20" w:rsidRPr="000F4EF3" w:rsidRDefault="00006D20" w:rsidP="00052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EF3">
              <w:rPr>
                <w:rFonts w:ascii="Times New Roman" w:hAnsi="Times New Roman" w:cs="Times New Roman"/>
                <w:sz w:val="24"/>
                <w:szCs w:val="24"/>
              </w:rPr>
              <w:t>Прогноз расходов 202</w:t>
            </w:r>
            <w:r w:rsidR="00BE5A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F4EF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14:paraId="03BC2E02" w14:textId="77777777" w:rsidR="00006D20" w:rsidRPr="000F4EF3" w:rsidRDefault="00006D20" w:rsidP="00052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F4EF3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</w:tc>
      </w:tr>
      <w:tr w:rsidR="00006D20" w14:paraId="3A34FB96" w14:textId="77777777" w:rsidTr="00006D20">
        <w:tc>
          <w:tcPr>
            <w:tcW w:w="2463" w:type="dxa"/>
          </w:tcPr>
          <w:p w14:paraId="0AE8818D" w14:textId="4C653790" w:rsidR="00006D20" w:rsidRPr="000F4EF3" w:rsidRDefault="00006D20" w:rsidP="00052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EF3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информационного общества Верхошижемского района на 202</w:t>
            </w:r>
            <w:r w:rsidR="005A753F" w:rsidRPr="005A75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F4EF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5A753F" w:rsidRPr="005A75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F4EF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109" w:type="dxa"/>
          </w:tcPr>
          <w:p w14:paraId="14BEA99C" w14:textId="77777777" w:rsidR="00006D20" w:rsidRPr="000F4EF3" w:rsidRDefault="00006D20" w:rsidP="00052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EF3">
              <w:rPr>
                <w:rFonts w:ascii="Times New Roman" w:hAnsi="Times New Roman" w:cs="Times New Roman"/>
                <w:sz w:val="24"/>
                <w:szCs w:val="24"/>
              </w:rPr>
              <w:t>Приобретение современного компьютерного оборудования, организационной техники и программного обеспечения</w:t>
            </w:r>
          </w:p>
        </w:tc>
        <w:tc>
          <w:tcPr>
            <w:tcW w:w="1382" w:type="dxa"/>
          </w:tcPr>
          <w:p w14:paraId="717D7FAA" w14:textId="77777777" w:rsidR="00006D20" w:rsidRPr="000F4EF3" w:rsidRDefault="00006D20" w:rsidP="00052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EF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8" w:type="dxa"/>
          </w:tcPr>
          <w:p w14:paraId="76978D39" w14:textId="5A71E66A" w:rsidR="00006D20" w:rsidRPr="000F4EF3" w:rsidRDefault="00BE5A59" w:rsidP="00052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  <w:r w:rsidR="00006D20" w:rsidRPr="000F4E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4" w:type="dxa"/>
          </w:tcPr>
          <w:p w14:paraId="2F11B646" w14:textId="284CBA20" w:rsidR="00006D20" w:rsidRPr="000F4EF3" w:rsidRDefault="00BE5A59" w:rsidP="00052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  <w:r w:rsidR="00327A71" w:rsidRPr="000F4E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1" w:type="dxa"/>
          </w:tcPr>
          <w:p w14:paraId="558A6AED" w14:textId="3105F90C" w:rsidR="00006D20" w:rsidRPr="00006D20" w:rsidRDefault="00BE5A59" w:rsidP="00052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  <w:r w:rsidR="002938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93889" w14:paraId="0517E6E9" w14:textId="77777777" w:rsidTr="00006D20">
        <w:tc>
          <w:tcPr>
            <w:tcW w:w="2463" w:type="dxa"/>
          </w:tcPr>
          <w:p w14:paraId="49DEFCE7" w14:textId="3F420714" w:rsidR="00293889" w:rsidRPr="000F4EF3" w:rsidRDefault="00293889" w:rsidP="00052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EF3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информационного общества Верхошижемского района на 202</w:t>
            </w:r>
            <w:r w:rsidR="005A753F" w:rsidRPr="005A75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F4EF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5A753F" w:rsidRPr="004707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F4EF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109" w:type="dxa"/>
          </w:tcPr>
          <w:p w14:paraId="0A99178B" w14:textId="11542E7F" w:rsidR="00293889" w:rsidRPr="000F4EF3" w:rsidRDefault="00293889" w:rsidP="00052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доступа к сети «Интернет» социально значимым учреждениям Верхошижемского района</w:t>
            </w:r>
          </w:p>
        </w:tc>
        <w:tc>
          <w:tcPr>
            <w:tcW w:w="1382" w:type="dxa"/>
          </w:tcPr>
          <w:p w14:paraId="2E28D902" w14:textId="3687098D" w:rsidR="00293889" w:rsidRPr="000F4EF3" w:rsidRDefault="00293889" w:rsidP="00052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EF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8" w:type="dxa"/>
          </w:tcPr>
          <w:p w14:paraId="7019ED54" w14:textId="380555BC" w:rsidR="00293889" w:rsidRPr="000F4EF3" w:rsidRDefault="00BE5A59" w:rsidP="00052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556,86</w:t>
            </w:r>
          </w:p>
        </w:tc>
        <w:tc>
          <w:tcPr>
            <w:tcW w:w="1204" w:type="dxa"/>
          </w:tcPr>
          <w:p w14:paraId="2DB293EC" w14:textId="6688FE7D" w:rsidR="00293889" w:rsidRPr="000F4EF3" w:rsidRDefault="00BE5A59" w:rsidP="00052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556,86</w:t>
            </w:r>
          </w:p>
        </w:tc>
        <w:tc>
          <w:tcPr>
            <w:tcW w:w="1301" w:type="dxa"/>
          </w:tcPr>
          <w:p w14:paraId="36E1877F" w14:textId="178CC202" w:rsidR="00293889" w:rsidRPr="000F4EF3" w:rsidRDefault="00293889" w:rsidP="00052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556,86</w:t>
            </w:r>
          </w:p>
        </w:tc>
      </w:tr>
      <w:bookmarkEnd w:id="12"/>
    </w:tbl>
    <w:p w14:paraId="1DA47C24" w14:textId="77777777" w:rsidR="00006D20" w:rsidRPr="00F248CA" w:rsidRDefault="00006D20" w:rsidP="00052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06D20" w:rsidRPr="00F248CA" w:rsidSect="00F248CA">
      <w:pgSz w:w="11906" w:h="16838"/>
      <w:pgMar w:top="284" w:right="1274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B6D"/>
    <w:rsid w:val="00006D20"/>
    <w:rsid w:val="0002504B"/>
    <w:rsid w:val="00041851"/>
    <w:rsid w:val="00052031"/>
    <w:rsid w:val="00085C62"/>
    <w:rsid w:val="000C261B"/>
    <w:rsid w:val="000F4EF3"/>
    <w:rsid w:val="00124C99"/>
    <w:rsid w:val="001D390B"/>
    <w:rsid w:val="002043C6"/>
    <w:rsid w:val="00293889"/>
    <w:rsid w:val="002962F9"/>
    <w:rsid w:val="0032648D"/>
    <w:rsid w:val="00327A71"/>
    <w:rsid w:val="00365301"/>
    <w:rsid w:val="0036545A"/>
    <w:rsid w:val="003857B3"/>
    <w:rsid w:val="00395151"/>
    <w:rsid w:val="003E6583"/>
    <w:rsid w:val="00440990"/>
    <w:rsid w:val="004707E3"/>
    <w:rsid w:val="004A5315"/>
    <w:rsid w:val="00571768"/>
    <w:rsid w:val="005A753F"/>
    <w:rsid w:val="005C19D0"/>
    <w:rsid w:val="005E6D86"/>
    <w:rsid w:val="00617B17"/>
    <w:rsid w:val="006F79E6"/>
    <w:rsid w:val="007017D7"/>
    <w:rsid w:val="00702C2E"/>
    <w:rsid w:val="007D2433"/>
    <w:rsid w:val="008677C1"/>
    <w:rsid w:val="009A127B"/>
    <w:rsid w:val="00A061CA"/>
    <w:rsid w:val="00A10206"/>
    <w:rsid w:val="00A32D69"/>
    <w:rsid w:val="00B23C71"/>
    <w:rsid w:val="00B32DBE"/>
    <w:rsid w:val="00B41196"/>
    <w:rsid w:val="00B46A4C"/>
    <w:rsid w:val="00B951BC"/>
    <w:rsid w:val="00BD5E1F"/>
    <w:rsid w:val="00BE5A59"/>
    <w:rsid w:val="00CA7BBA"/>
    <w:rsid w:val="00CC7B6D"/>
    <w:rsid w:val="00CD1ED8"/>
    <w:rsid w:val="00D13E01"/>
    <w:rsid w:val="00DB0B0C"/>
    <w:rsid w:val="00F248CA"/>
    <w:rsid w:val="00F37722"/>
    <w:rsid w:val="00FC0096"/>
    <w:rsid w:val="00FC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E6E4A"/>
  <w15:chartTrackingRefBased/>
  <w15:docId w15:val="{C8F37813-E84B-454D-8775-461E3515D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51B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951B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Заголовок Знак"/>
    <w:basedOn w:val="a0"/>
    <w:link w:val="a3"/>
    <w:rsid w:val="00B951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B951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Subtitle"/>
    <w:basedOn w:val="a"/>
    <w:link w:val="a6"/>
    <w:qFormat/>
    <w:rsid w:val="00B951BC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6">
    <w:name w:val="Подзаголовок Знак"/>
    <w:basedOn w:val="a0"/>
    <w:link w:val="a5"/>
    <w:rsid w:val="00B951BC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67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77C1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Cell">
    <w:name w:val="ConsPlusCell"/>
    <w:uiPriority w:val="99"/>
    <w:rsid w:val="00A102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F248CA"/>
    <w:pPr>
      <w:ind w:left="720"/>
      <w:contextualSpacing/>
    </w:pPr>
  </w:style>
  <w:style w:type="table" w:styleId="aa">
    <w:name w:val="Table Grid"/>
    <w:basedOn w:val="a1"/>
    <w:uiPriority w:val="39"/>
    <w:rsid w:val="00006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A8EC1-041D-4B31-A900-B2EAFAF27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2621</Words>
  <Characters>14942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a11092018@outlook.com</dc:creator>
  <cp:keywords/>
  <dc:description/>
  <cp:lastModifiedBy>Yurist</cp:lastModifiedBy>
  <cp:revision>17</cp:revision>
  <cp:lastPrinted>2021-12-23T06:00:00Z</cp:lastPrinted>
  <dcterms:created xsi:type="dcterms:W3CDTF">2021-06-21T10:46:00Z</dcterms:created>
  <dcterms:modified xsi:type="dcterms:W3CDTF">2022-09-07T11:54:00Z</dcterms:modified>
</cp:coreProperties>
</file>